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23BF" w14:textId="77777777" w:rsidR="009332A2" w:rsidRPr="00A26C89" w:rsidRDefault="009332A2">
      <w:pPr>
        <w:pStyle w:val="BodyText"/>
        <w:rPr>
          <w:rFonts w:asciiTheme="minorHAnsi" w:hAnsiTheme="minorHAnsi" w:cstheme="minorHAnsi"/>
          <w:sz w:val="20"/>
        </w:rPr>
      </w:pPr>
    </w:p>
    <w:p w14:paraId="77B94F18" w14:textId="77777777" w:rsidR="009332A2" w:rsidRPr="00A26C89" w:rsidRDefault="009332A2">
      <w:pPr>
        <w:pStyle w:val="BodyText"/>
        <w:rPr>
          <w:rFonts w:asciiTheme="minorHAnsi" w:hAnsiTheme="minorHAnsi" w:cstheme="minorHAnsi"/>
          <w:sz w:val="20"/>
        </w:rPr>
      </w:pPr>
    </w:p>
    <w:p w14:paraId="1B1C3D8A" w14:textId="77777777" w:rsidR="009332A2" w:rsidRPr="00A26C89" w:rsidRDefault="009332A2">
      <w:pPr>
        <w:rPr>
          <w:rFonts w:asciiTheme="minorHAnsi" w:hAnsiTheme="minorHAnsi" w:cstheme="minorHAnsi"/>
          <w:sz w:val="20"/>
        </w:rPr>
        <w:sectPr w:rsidR="009332A2" w:rsidRPr="00A26C89">
          <w:type w:val="continuous"/>
          <w:pgSz w:w="12240" w:h="15840"/>
          <w:pgMar w:top="0" w:right="640" w:bottom="0" w:left="920" w:header="720" w:footer="720" w:gutter="0"/>
          <w:cols w:space="720"/>
        </w:sectPr>
      </w:pPr>
    </w:p>
    <w:p w14:paraId="25718750" w14:textId="77777777" w:rsidR="009332A2" w:rsidRPr="00A26C89" w:rsidRDefault="009332A2">
      <w:pPr>
        <w:pStyle w:val="BodyText"/>
        <w:rPr>
          <w:rFonts w:asciiTheme="minorHAnsi" w:hAnsiTheme="minorHAnsi" w:cstheme="minorHAnsi"/>
          <w:sz w:val="36"/>
        </w:rPr>
      </w:pPr>
    </w:p>
    <w:p w14:paraId="0F60DA0A" w14:textId="77777777" w:rsidR="009332A2" w:rsidRPr="00A26C89" w:rsidRDefault="009332A2">
      <w:pPr>
        <w:pStyle w:val="BodyText"/>
        <w:spacing w:before="8"/>
        <w:rPr>
          <w:rFonts w:asciiTheme="minorHAnsi" w:hAnsiTheme="minorHAnsi" w:cstheme="minorHAnsi"/>
          <w:sz w:val="34"/>
        </w:rPr>
      </w:pPr>
    </w:p>
    <w:p w14:paraId="11995A2C" w14:textId="77777777" w:rsidR="009332A2" w:rsidRPr="00A26C89" w:rsidRDefault="00B0522E">
      <w:pPr>
        <w:pStyle w:val="Heading1"/>
        <w:ind w:left="3762"/>
        <w:rPr>
          <w:rFonts w:asciiTheme="minorHAnsi" w:hAnsiTheme="minorHAnsi" w:cstheme="minorHAnsi"/>
        </w:rPr>
      </w:pPr>
      <w:r w:rsidRPr="00A26C89">
        <w:rPr>
          <w:rFonts w:asciiTheme="minorHAnsi" w:hAnsiTheme="minorHAnsi" w:cstheme="minorHAnsi"/>
        </w:rPr>
        <w:t>Michigan State</w:t>
      </w:r>
      <w:r w:rsidRPr="00A26C89">
        <w:rPr>
          <w:rFonts w:asciiTheme="minorHAnsi" w:hAnsiTheme="minorHAnsi" w:cstheme="minorHAnsi"/>
          <w:spacing w:val="-32"/>
        </w:rPr>
        <w:t xml:space="preserve"> </w:t>
      </w:r>
      <w:r w:rsidRPr="00A26C89">
        <w:rPr>
          <w:rFonts w:asciiTheme="minorHAnsi" w:hAnsiTheme="minorHAnsi" w:cstheme="minorHAnsi"/>
        </w:rPr>
        <w:t>University</w:t>
      </w:r>
    </w:p>
    <w:p w14:paraId="432507BA" w14:textId="77777777" w:rsidR="009332A2" w:rsidRPr="00A26C89" w:rsidRDefault="00B0522E">
      <w:pPr>
        <w:pStyle w:val="BodyText"/>
        <w:spacing w:before="10"/>
        <w:rPr>
          <w:rFonts w:asciiTheme="minorHAnsi" w:hAnsiTheme="minorHAnsi" w:cstheme="minorHAnsi"/>
          <w:sz w:val="21"/>
        </w:rPr>
      </w:pPr>
      <w:r w:rsidRPr="00A26C89">
        <w:rPr>
          <w:rFonts w:asciiTheme="minorHAnsi" w:hAnsiTheme="minorHAnsi" w:cstheme="minorHAnsi"/>
        </w:rPr>
        <w:br w:type="column"/>
      </w:r>
    </w:p>
    <w:p w14:paraId="7EA637D1" w14:textId="77777777" w:rsidR="009332A2" w:rsidRPr="00A26C89" w:rsidRDefault="00B0522E">
      <w:pPr>
        <w:ind w:left="1749"/>
        <w:rPr>
          <w:rFonts w:asciiTheme="minorHAnsi" w:hAnsiTheme="minorHAnsi" w:cstheme="minorHAnsi"/>
          <w:i/>
        </w:rPr>
      </w:pPr>
      <w:r w:rsidRPr="00A26C89">
        <w:rPr>
          <w:rFonts w:asciiTheme="minorHAnsi" w:hAnsiTheme="minorHAnsi" w:cstheme="minorHAnsi"/>
          <w:i/>
        </w:rPr>
        <w:t>Revised October 1, 2021</w:t>
      </w:r>
    </w:p>
    <w:p w14:paraId="49B8578B" w14:textId="77777777" w:rsidR="009332A2" w:rsidRPr="00A26C89" w:rsidRDefault="009332A2">
      <w:pPr>
        <w:rPr>
          <w:rFonts w:asciiTheme="minorHAnsi" w:hAnsiTheme="minorHAnsi" w:cstheme="minorHAnsi"/>
        </w:rPr>
        <w:sectPr w:rsidR="009332A2" w:rsidRPr="00A26C89">
          <w:type w:val="continuous"/>
          <w:pgSz w:w="12240" w:h="15840"/>
          <w:pgMar w:top="0" w:right="640" w:bottom="0" w:left="920" w:header="720" w:footer="720" w:gutter="0"/>
          <w:cols w:num="2" w:space="720" w:equalWidth="0">
            <w:col w:w="6655" w:space="40"/>
            <w:col w:w="3985"/>
          </w:cols>
        </w:sectPr>
      </w:pPr>
    </w:p>
    <w:p w14:paraId="40034AD6" w14:textId="77777777" w:rsidR="009332A2" w:rsidRPr="00A26C89" w:rsidRDefault="00B0522E">
      <w:pPr>
        <w:pStyle w:val="Heading1"/>
        <w:spacing w:before="3"/>
        <w:ind w:right="1593"/>
        <w:jc w:val="center"/>
        <w:rPr>
          <w:rFonts w:asciiTheme="minorHAnsi" w:hAnsiTheme="minorHAnsi" w:cstheme="minorHAnsi"/>
        </w:rPr>
      </w:pPr>
      <w:r w:rsidRPr="00A26C89">
        <w:rPr>
          <w:rFonts w:asciiTheme="minorHAnsi" w:hAnsiTheme="minorHAnsi" w:cstheme="minorHAnsi"/>
          <w:noProof/>
        </w:rPr>
        <w:drawing>
          <wp:anchor distT="0" distB="0" distL="0" distR="0" simplePos="0" relativeHeight="251447296" behindDoc="1" locked="0" layoutInCell="1" allowOverlap="1" wp14:anchorId="6B982E6E" wp14:editId="483A2E0B">
            <wp:simplePos x="0" y="0"/>
            <wp:positionH relativeFrom="page">
              <wp:posOffset>1755648</wp:posOffset>
            </wp:positionH>
            <wp:positionV relativeFrom="page">
              <wp:posOffset>0</wp:posOffset>
            </wp:positionV>
            <wp:extent cx="6016752" cy="1005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016752" cy="10058400"/>
                    </a:xfrm>
                    <a:prstGeom prst="rect">
                      <a:avLst/>
                    </a:prstGeom>
                  </pic:spPr>
                </pic:pic>
              </a:graphicData>
            </a:graphic>
          </wp:anchor>
        </w:drawing>
      </w:r>
      <w:r w:rsidRPr="00A26C89">
        <w:rPr>
          <w:rFonts w:asciiTheme="minorHAnsi" w:hAnsiTheme="minorHAnsi" w:cstheme="minorHAnsi"/>
        </w:rPr>
        <w:t>Notice of Non-Discrimination, Anti-Harassment and Non-Retaliation</w:t>
      </w:r>
    </w:p>
    <w:p w14:paraId="595AB754" w14:textId="77777777" w:rsidR="009332A2" w:rsidRPr="00A26C89" w:rsidRDefault="00B0522E">
      <w:pPr>
        <w:pStyle w:val="BodyText"/>
        <w:spacing w:before="294"/>
        <w:ind w:left="111" w:right="498" w:firstLine="15"/>
        <w:jc w:val="both"/>
        <w:rPr>
          <w:rFonts w:asciiTheme="minorHAnsi" w:hAnsiTheme="minorHAnsi" w:cstheme="minorHAnsi"/>
        </w:rPr>
      </w:pPr>
      <w:r w:rsidRPr="00A26C89">
        <w:rPr>
          <w:rFonts w:asciiTheme="minorHAnsi" w:hAnsiTheme="minorHAnsi" w:cstheme="minorHAnsi"/>
        </w:rPr>
        <w:t>Michigan</w:t>
      </w:r>
      <w:r w:rsidRPr="00A26C89">
        <w:rPr>
          <w:rFonts w:asciiTheme="minorHAnsi" w:hAnsiTheme="minorHAnsi" w:cstheme="minorHAnsi"/>
          <w:spacing w:val="-18"/>
        </w:rPr>
        <w:t xml:space="preserve"> </w:t>
      </w:r>
      <w:r w:rsidRPr="00A26C89">
        <w:rPr>
          <w:rFonts w:asciiTheme="minorHAnsi" w:hAnsiTheme="minorHAnsi" w:cstheme="minorHAnsi"/>
        </w:rPr>
        <w:t>State</w:t>
      </w:r>
      <w:r w:rsidRPr="00A26C89">
        <w:rPr>
          <w:rFonts w:asciiTheme="minorHAnsi" w:hAnsiTheme="minorHAnsi" w:cstheme="minorHAnsi"/>
          <w:spacing w:val="-16"/>
        </w:rPr>
        <w:t xml:space="preserve"> </w:t>
      </w:r>
      <w:r w:rsidRPr="00A26C89">
        <w:rPr>
          <w:rFonts w:asciiTheme="minorHAnsi" w:hAnsiTheme="minorHAnsi" w:cstheme="minorHAnsi"/>
        </w:rPr>
        <w:t>University</w:t>
      </w:r>
      <w:r w:rsidRPr="00A26C89">
        <w:rPr>
          <w:rFonts w:asciiTheme="minorHAnsi" w:hAnsiTheme="minorHAnsi" w:cstheme="minorHAnsi"/>
          <w:spacing w:val="-14"/>
        </w:rPr>
        <w:t xml:space="preserve"> </w:t>
      </w:r>
      <w:r w:rsidRPr="00A26C89">
        <w:rPr>
          <w:rFonts w:asciiTheme="minorHAnsi" w:hAnsiTheme="minorHAnsi" w:cstheme="minorHAnsi"/>
        </w:rPr>
        <w:t>{"MSU"</w:t>
      </w:r>
      <w:r w:rsidRPr="00A26C89">
        <w:rPr>
          <w:rFonts w:asciiTheme="minorHAnsi" w:hAnsiTheme="minorHAnsi" w:cstheme="minorHAnsi"/>
          <w:spacing w:val="-16"/>
        </w:rPr>
        <w:t xml:space="preserve"> </w:t>
      </w:r>
      <w:r w:rsidRPr="00A26C89">
        <w:rPr>
          <w:rFonts w:asciiTheme="minorHAnsi" w:hAnsiTheme="minorHAnsi" w:cstheme="minorHAnsi"/>
        </w:rPr>
        <w:t>or</w:t>
      </w:r>
      <w:r w:rsidRPr="00A26C89">
        <w:rPr>
          <w:rFonts w:asciiTheme="minorHAnsi" w:hAnsiTheme="minorHAnsi" w:cstheme="minorHAnsi"/>
          <w:spacing w:val="-20"/>
        </w:rPr>
        <w:t xml:space="preserve"> </w:t>
      </w:r>
      <w:r w:rsidRPr="00A26C89">
        <w:rPr>
          <w:rFonts w:asciiTheme="minorHAnsi" w:hAnsiTheme="minorHAnsi" w:cstheme="minorHAnsi"/>
        </w:rPr>
        <w:t>the</w:t>
      </w:r>
      <w:r w:rsidRPr="00A26C89">
        <w:rPr>
          <w:rFonts w:asciiTheme="minorHAnsi" w:hAnsiTheme="minorHAnsi" w:cstheme="minorHAnsi"/>
          <w:spacing w:val="-22"/>
        </w:rPr>
        <w:t xml:space="preserve"> </w:t>
      </w:r>
      <w:r w:rsidRPr="00A26C89">
        <w:rPr>
          <w:rFonts w:asciiTheme="minorHAnsi" w:hAnsiTheme="minorHAnsi" w:cstheme="minorHAnsi"/>
        </w:rPr>
        <w:t>"University")</w:t>
      </w:r>
      <w:r w:rsidRPr="00A26C89">
        <w:rPr>
          <w:rFonts w:asciiTheme="minorHAnsi" w:hAnsiTheme="minorHAnsi" w:cstheme="minorHAnsi"/>
          <w:spacing w:val="-31"/>
        </w:rPr>
        <w:t xml:space="preserve"> </w:t>
      </w:r>
      <w:r w:rsidRPr="00A26C89">
        <w:rPr>
          <w:rFonts w:asciiTheme="minorHAnsi" w:hAnsiTheme="minorHAnsi" w:cstheme="minorHAnsi"/>
        </w:rPr>
        <w:t>prohibits</w:t>
      </w:r>
      <w:r w:rsidRPr="00A26C89">
        <w:rPr>
          <w:rFonts w:asciiTheme="minorHAnsi" w:hAnsiTheme="minorHAnsi" w:cstheme="minorHAnsi"/>
          <w:spacing w:val="-30"/>
        </w:rPr>
        <w:t xml:space="preserve"> </w:t>
      </w:r>
      <w:r w:rsidRPr="00A26C89">
        <w:rPr>
          <w:rFonts w:asciiTheme="minorHAnsi" w:hAnsiTheme="minorHAnsi" w:cstheme="minorHAnsi"/>
        </w:rPr>
        <w:t>discrimination</w:t>
      </w:r>
      <w:r w:rsidRPr="00A26C89">
        <w:rPr>
          <w:rFonts w:asciiTheme="minorHAnsi" w:hAnsiTheme="minorHAnsi" w:cstheme="minorHAnsi"/>
          <w:spacing w:val="-27"/>
        </w:rPr>
        <w:t xml:space="preserve"> </w:t>
      </w:r>
      <w:r w:rsidRPr="00A26C89">
        <w:rPr>
          <w:rFonts w:asciiTheme="minorHAnsi" w:hAnsiTheme="minorHAnsi" w:cstheme="minorHAnsi"/>
        </w:rPr>
        <w:t>and</w:t>
      </w:r>
      <w:r w:rsidRPr="00A26C89">
        <w:rPr>
          <w:rFonts w:asciiTheme="minorHAnsi" w:hAnsiTheme="minorHAnsi" w:cstheme="minorHAnsi"/>
          <w:spacing w:val="-25"/>
        </w:rPr>
        <w:t xml:space="preserve"> </w:t>
      </w:r>
      <w:r w:rsidRPr="00A26C89">
        <w:rPr>
          <w:rFonts w:asciiTheme="minorHAnsi" w:hAnsiTheme="minorHAnsi" w:cstheme="minorHAnsi"/>
        </w:rPr>
        <w:t>harassment</w:t>
      </w:r>
      <w:r w:rsidRPr="00A26C89">
        <w:rPr>
          <w:rFonts w:asciiTheme="minorHAnsi" w:hAnsiTheme="minorHAnsi" w:cstheme="minorHAnsi"/>
          <w:spacing w:val="-20"/>
        </w:rPr>
        <w:t xml:space="preserve"> </w:t>
      </w:r>
      <w:proofErr w:type="gramStart"/>
      <w:r w:rsidRPr="00A26C89">
        <w:rPr>
          <w:rFonts w:asciiTheme="minorHAnsi" w:hAnsiTheme="minorHAnsi" w:cstheme="minorHAnsi"/>
        </w:rPr>
        <w:t>on</w:t>
      </w:r>
      <w:r w:rsidRPr="00A26C89">
        <w:rPr>
          <w:rFonts w:asciiTheme="minorHAnsi" w:hAnsiTheme="minorHAnsi" w:cstheme="minorHAnsi"/>
          <w:spacing w:val="-19"/>
        </w:rPr>
        <w:t xml:space="preserve"> </w:t>
      </w:r>
      <w:r w:rsidRPr="00A26C89">
        <w:rPr>
          <w:rFonts w:asciiTheme="minorHAnsi" w:hAnsiTheme="minorHAnsi" w:cstheme="minorHAnsi"/>
        </w:rPr>
        <w:t>the</w:t>
      </w:r>
      <w:r w:rsidRPr="00A26C89">
        <w:rPr>
          <w:rFonts w:asciiTheme="minorHAnsi" w:hAnsiTheme="minorHAnsi" w:cstheme="minorHAnsi"/>
          <w:spacing w:val="-14"/>
        </w:rPr>
        <w:t xml:space="preserve"> </w:t>
      </w:r>
      <w:r w:rsidRPr="00A26C89">
        <w:rPr>
          <w:rFonts w:asciiTheme="minorHAnsi" w:hAnsiTheme="minorHAnsi" w:cstheme="minorHAnsi"/>
        </w:rPr>
        <w:t>basis</w:t>
      </w:r>
      <w:r w:rsidRPr="00A26C89">
        <w:rPr>
          <w:rFonts w:asciiTheme="minorHAnsi" w:hAnsiTheme="minorHAnsi" w:cstheme="minorHAnsi"/>
          <w:spacing w:val="-15"/>
        </w:rPr>
        <w:t xml:space="preserve"> </w:t>
      </w:r>
      <w:r w:rsidRPr="00A26C89">
        <w:rPr>
          <w:rFonts w:asciiTheme="minorHAnsi" w:hAnsiTheme="minorHAnsi" w:cstheme="minorHAnsi"/>
        </w:rPr>
        <w:t>of</w:t>
      </w:r>
      <w:proofErr w:type="gramEnd"/>
      <w:r w:rsidRPr="00A26C89">
        <w:rPr>
          <w:rFonts w:asciiTheme="minorHAnsi" w:hAnsiTheme="minorHAnsi" w:cstheme="minorHAnsi"/>
          <w:spacing w:val="-21"/>
        </w:rPr>
        <w:t xml:space="preserve"> </w:t>
      </w:r>
      <w:r w:rsidRPr="00A26C89">
        <w:rPr>
          <w:rFonts w:asciiTheme="minorHAnsi" w:hAnsiTheme="minorHAnsi" w:cstheme="minorHAnsi"/>
        </w:rPr>
        <w:t>race, ethnicity, color, national origin, sex, disability, religion, age, gender, gender identity, disability, height, marital status, political persuasion, sexual orientation, veteran status, or weight in its programs and activities. MSU also prohibits</w:t>
      </w:r>
      <w:r w:rsidRPr="00A26C89">
        <w:rPr>
          <w:rFonts w:asciiTheme="minorHAnsi" w:hAnsiTheme="minorHAnsi" w:cstheme="minorHAnsi"/>
          <w:spacing w:val="-17"/>
        </w:rPr>
        <w:t xml:space="preserve"> </w:t>
      </w:r>
      <w:r w:rsidRPr="00A26C89">
        <w:rPr>
          <w:rFonts w:asciiTheme="minorHAnsi" w:hAnsiTheme="minorHAnsi" w:cstheme="minorHAnsi"/>
        </w:rPr>
        <w:t>retaliation</w:t>
      </w:r>
      <w:r w:rsidRPr="00A26C89">
        <w:rPr>
          <w:rFonts w:asciiTheme="minorHAnsi" w:hAnsiTheme="minorHAnsi" w:cstheme="minorHAnsi"/>
          <w:spacing w:val="-9"/>
        </w:rPr>
        <w:t xml:space="preserve"> </w:t>
      </w:r>
      <w:r w:rsidRPr="00A26C89">
        <w:rPr>
          <w:rFonts w:asciiTheme="minorHAnsi" w:hAnsiTheme="minorHAnsi" w:cstheme="minorHAnsi"/>
        </w:rPr>
        <w:t>against</w:t>
      </w:r>
      <w:r w:rsidRPr="00A26C89">
        <w:rPr>
          <w:rFonts w:asciiTheme="minorHAnsi" w:hAnsiTheme="minorHAnsi" w:cstheme="minorHAnsi"/>
          <w:spacing w:val="-7"/>
        </w:rPr>
        <w:t xml:space="preserve"> </w:t>
      </w:r>
      <w:r w:rsidRPr="00A26C89">
        <w:rPr>
          <w:rFonts w:asciiTheme="minorHAnsi" w:hAnsiTheme="minorHAnsi" w:cstheme="minorHAnsi"/>
        </w:rPr>
        <w:t>those</w:t>
      </w:r>
      <w:r w:rsidRPr="00A26C89">
        <w:rPr>
          <w:rFonts w:asciiTheme="minorHAnsi" w:hAnsiTheme="minorHAnsi" w:cstheme="minorHAnsi"/>
          <w:spacing w:val="-5"/>
        </w:rPr>
        <w:t xml:space="preserve"> </w:t>
      </w:r>
      <w:r w:rsidRPr="00A26C89">
        <w:rPr>
          <w:rFonts w:asciiTheme="minorHAnsi" w:hAnsiTheme="minorHAnsi" w:cstheme="minorHAnsi"/>
        </w:rPr>
        <w:t>who</w:t>
      </w:r>
      <w:r w:rsidRPr="00A26C89">
        <w:rPr>
          <w:rFonts w:asciiTheme="minorHAnsi" w:hAnsiTheme="minorHAnsi" w:cstheme="minorHAnsi"/>
          <w:spacing w:val="-6"/>
        </w:rPr>
        <w:t xml:space="preserve"> </w:t>
      </w:r>
      <w:r w:rsidRPr="00A26C89">
        <w:rPr>
          <w:rFonts w:asciiTheme="minorHAnsi" w:hAnsiTheme="minorHAnsi" w:cstheme="minorHAnsi"/>
        </w:rPr>
        <w:t>report</w:t>
      </w:r>
      <w:r w:rsidRPr="00A26C89">
        <w:rPr>
          <w:rFonts w:asciiTheme="minorHAnsi" w:hAnsiTheme="minorHAnsi" w:cstheme="minorHAnsi"/>
          <w:spacing w:val="-13"/>
        </w:rPr>
        <w:t xml:space="preserve"> </w:t>
      </w:r>
      <w:r w:rsidRPr="00A26C89">
        <w:rPr>
          <w:rFonts w:asciiTheme="minorHAnsi" w:hAnsiTheme="minorHAnsi" w:cstheme="minorHAnsi"/>
        </w:rPr>
        <w:t>discrimination</w:t>
      </w:r>
      <w:r w:rsidRPr="00A26C89">
        <w:rPr>
          <w:rFonts w:asciiTheme="minorHAnsi" w:hAnsiTheme="minorHAnsi" w:cstheme="minorHAnsi"/>
          <w:spacing w:val="-14"/>
        </w:rPr>
        <w:t xml:space="preserve"> </w:t>
      </w:r>
      <w:r w:rsidRPr="00A26C89">
        <w:rPr>
          <w:rFonts w:asciiTheme="minorHAnsi" w:hAnsiTheme="minorHAnsi" w:cstheme="minorHAnsi"/>
        </w:rPr>
        <w:t>or</w:t>
      </w:r>
      <w:r w:rsidRPr="00A26C89">
        <w:rPr>
          <w:rFonts w:asciiTheme="minorHAnsi" w:hAnsiTheme="minorHAnsi" w:cstheme="minorHAnsi"/>
          <w:spacing w:val="-12"/>
        </w:rPr>
        <w:t xml:space="preserve"> </w:t>
      </w:r>
      <w:r w:rsidRPr="00A26C89">
        <w:rPr>
          <w:rFonts w:asciiTheme="minorHAnsi" w:hAnsiTheme="minorHAnsi" w:cstheme="minorHAnsi"/>
        </w:rPr>
        <w:t>harassment,</w:t>
      </w:r>
      <w:r w:rsidRPr="00A26C89">
        <w:rPr>
          <w:rFonts w:asciiTheme="minorHAnsi" w:hAnsiTheme="minorHAnsi" w:cstheme="minorHAnsi"/>
          <w:spacing w:val="-2"/>
        </w:rPr>
        <w:t xml:space="preserve"> </w:t>
      </w:r>
      <w:r w:rsidRPr="00A26C89">
        <w:rPr>
          <w:rFonts w:asciiTheme="minorHAnsi" w:hAnsiTheme="minorHAnsi" w:cstheme="minorHAnsi"/>
        </w:rPr>
        <w:t>or</w:t>
      </w:r>
      <w:r w:rsidRPr="00A26C89">
        <w:rPr>
          <w:rFonts w:asciiTheme="minorHAnsi" w:hAnsiTheme="minorHAnsi" w:cstheme="minorHAnsi"/>
          <w:spacing w:val="-8"/>
        </w:rPr>
        <w:t xml:space="preserve"> </w:t>
      </w:r>
      <w:r w:rsidRPr="00A26C89">
        <w:rPr>
          <w:rFonts w:asciiTheme="minorHAnsi" w:hAnsiTheme="minorHAnsi" w:cstheme="minorHAnsi"/>
        </w:rPr>
        <w:t>who</w:t>
      </w:r>
      <w:r w:rsidRPr="00A26C89">
        <w:rPr>
          <w:rFonts w:asciiTheme="minorHAnsi" w:hAnsiTheme="minorHAnsi" w:cstheme="minorHAnsi"/>
          <w:spacing w:val="-12"/>
        </w:rPr>
        <w:t xml:space="preserve"> </w:t>
      </w:r>
      <w:r w:rsidRPr="00A26C89">
        <w:rPr>
          <w:rFonts w:asciiTheme="minorHAnsi" w:hAnsiTheme="minorHAnsi" w:cstheme="minorHAnsi"/>
        </w:rPr>
        <w:t>participate</w:t>
      </w:r>
      <w:r w:rsidRPr="00A26C89">
        <w:rPr>
          <w:rFonts w:asciiTheme="minorHAnsi" w:hAnsiTheme="minorHAnsi" w:cstheme="minorHAnsi"/>
          <w:spacing w:val="-10"/>
        </w:rPr>
        <w:t xml:space="preserve"> </w:t>
      </w:r>
      <w:r w:rsidRPr="00A26C89">
        <w:rPr>
          <w:rFonts w:asciiTheme="minorHAnsi" w:hAnsiTheme="minorHAnsi" w:cstheme="minorHAnsi"/>
        </w:rPr>
        <w:t>in</w:t>
      </w:r>
      <w:r w:rsidRPr="00A26C89">
        <w:rPr>
          <w:rFonts w:asciiTheme="minorHAnsi" w:hAnsiTheme="minorHAnsi" w:cstheme="minorHAnsi"/>
          <w:spacing w:val="-7"/>
        </w:rPr>
        <w:t xml:space="preserve"> </w:t>
      </w:r>
      <w:r w:rsidRPr="00A26C89">
        <w:rPr>
          <w:rFonts w:asciiTheme="minorHAnsi" w:hAnsiTheme="minorHAnsi" w:cstheme="minorHAnsi"/>
        </w:rPr>
        <w:t>the</w:t>
      </w:r>
      <w:r w:rsidRPr="00A26C89">
        <w:rPr>
          <w:rFonts w:asciiTheme="minorHAnsi" w:hAnsiTheme="minorHAnsi" w:cstheme="minorHAnsi"/>
          <w:spacing w:val="-2"/>
        </w:rPr>
        <w:t xml:space="preserve"> </w:t>
      </w:r>
      <w:r w:rsidRPr="00A26C89">
        <w:rPr>
          <w:rFonts w:asciiTheme="minorHAnsi" w:hAnsiTheme="minorHAnsi" w:cstheme="minorHAnsi"/>
        </w:rPr>
        <w:t>University's investigation</w:t>
      </w:r>
      <w:r w:rsidRPr="00A26C89">
        <w:rPr>
          <w:rFonts w:asciiTheme="minorHAnsi" w:hAnsiTheme="minorHAnsi" w:cstheme="minorHAnsi"/>
          <w:spacing w:val="-10"/>
        </w:rPr>
        <w:t xml:space="preserve"> </w:t>
      </w:r>
      <w:r w:rsidRPr="00A26C89">
        <w:rPr>
          <w:rFonts w:asciiTheme="minorHAnsi" w:hAnsiTheme="minorHAnsi" w:cstheme="minorHAnsi"/>
        </w:rPr>
        <w:t>and</w:t>
      </w:r>
      <w:r w:rsidRPr="00A26C89">
        <w:rPr>
          <w:rFonts w:asciiTheme="minorHAnsi" w:hAnsiTheme="minorHAnsi" w:cstheme="minorHAnsi"/>
          <w:spacing w:val="-9"/>
        </w:rPr>
        <w:t xml:space="preserve"> </w:t>
      </w:r>
      <w:r w:rsidRPr="00A26C89">
        <w:rPr>
          <w:rFonts w:asciiTheme="minorHAnsi" w:hAnsiTheme="minorHAnsi" w:cstheme="minorHAnsi"/>
        </w:rPr>
        <w:t>handling</w:t>
      </w:r>
      <w:r w:rsidRPr="00A26C89">
        <w:rPr>
          <w:rFonts w:asciiTheme="minorHAnsi" w:hAnsiTheme="minorHAnsi" w:cstheme="minorHAnsi"/>
          <w:spacing w:val="-8"/>
        </w:rPr>
        <w:t xml:space="preserve"> </w:t>
      </w:r>
      <w:r w:rsidRPr="00A26C89">
        <w:rPr>
          <w:rFonts w:asciiTheme="minorHAnsi" w:hAnsiTheme="minorHAnsi" w:cstheme="minorHAnsi"/>
        </w:rPr>
        <w:t>of</w:t>
      </w:r>
      <w:r w:rsidRPr="00A26C89">
        <w:rPr>
          <w:rFonts w:asciiTheme="minorHAnsi" w:hAnsiTheme="minorHAnsi" w:cstheme="minorHAnsi"/>
          <w:spacing w:val="-10"/>
        </w:rPr>
        <w:t xml:space="preserve"> </w:t>
      </w:r>
      <w:r w:rsidRPr="00A26C89">
        <w:rPr>
          <w:rFonts w:asciiTheme="minorHAnsi" w:hAnsiTheme="minorHAnsi" w:cstheme="minorHAnsi"/>
        </w:rPr>
        <w:t>such</w:t>
      </w:r>
      <w:r w:rsidRPr="00A26C89">
        <w:rPr>
          <w:rFonts w:asciiTheme="minorHAnsi" w:hAnsiTheme="minorHAnsi" w:cstheme="minorHAnsi"/>
          <w:spacing w:val="-11"/>
        </w:rPr>
        <w:t xml:space="preserve"> </w:t>
      </w:r>
      <w:r w:rsidRPr="00A26C89">
        <w:rPr>
          <w:rFonts w:asciiTheme="minorHAnsi" w:hAnsiTheme="minorHAnsi" w:cstheme="minorHAnsi"/>
        </w:rPr>
        <w:t>reports.</w:t>
      </w:r>
      <w:r w:rsidRPr="00A26C89">
        <w:rPr>
          <w:rFonts w:asciiTheme="minorHAnsi" w:hAnsiTheme="minorHAnsi" w:cstheme="minorHAnsi"/>
          <w:spacing w:val="-3"/>
        </w:rPr>
        <w:t xml:space="preserve"> </w:t>
      </w:r>
      <w:r w:rsidRPr="00A26C89">
        <w:rPr>
          <w:rFonts w:asciiTheme="minorHAnsi" w:hAnsiTheme="minorHAnsi" w:cstheme="minorHAnsi"/>
        </w:rPr>
        <w:t>MSU</w:t>
      </w:r>
      <w:r w:rsidRPr="00A26C89">
        <w:rPr>
          <w:rFonts w:asciiTheme="minorHAnsi" w:hAnsiTheme="minorHAnsi" w:cstheme="minorHAnsi"/>
          <w:spacing w:val="-10"/>
        </w:rPr>
        <w:t xml:space="preserve"> </w:t>
      </w:r>
      <w:r w:rsidRPr="00A26C89">
        <w:rPr>
          <w:rFonts w:asciiTheme="minorHAnsi" w:hAnsiTheme="minorHAnsi" w:cstheme="minorHAnsi"/>
        </w:rPr>
        <w:t>independently</w:t>
      </w:r>
      <w:r w:rsidRPr="00A26C89">
        <w:rPr>
          <w:rFonts w:asciiTheme="minorHAnsi" w:hAnsiTheme="minorHAnsi" w:cstheme="minorHAnsi"/>
          <w:spacing w:val="-12"/>
        </w:rPr>
        <w:t xml:space="preserve"> </w:t>
      </w:r>
      <w:r w:rsidRPr="00A26C89">
        <w:rPr>
          <w:rFonts w:asciiTheme="minorHAnsi" w:hAnsiTheme="minorHAnsi" w:cstheme="minorHAnsi"/>
        </w:rPr>
        <w:t>investigates</w:t>
      </w:r>
      <w:r w:rsidRPr="00A26C89">
        <w:rPr>
          <w:rFonts w:asciiTheme="minorHAnsi" w:hAnsiTheme="minorHAnsi" w:cstheme="minorHAnsi"/>
          <w:spacing w:val="-11"/>
        </w:rPr>
        <w:t xml:space="preserve"> </w:t>
      </w:r>
      <w:r w:rsidRPr="00A26C89">
        <w:rPr>
          <w:rFonts w:asciiTheme="minorHAnsi" w:hAnsiTheme="minorHAnsi" w:cstheme="minorHAnsi"/>
        </w:rPr>
        <w:t>allegations</w:t>
      </w:r>
      <w:r w:rsidRPr="00A26C89">
        <w:rPr>
          <w:rFonts w:asciiTheme="minorHAnsi" w:hAnsiTheme="minorHAnsi" w:cstheme="minorHAnsi"/>
          <w:spacing w:val="-9"/>
        </w:rPr>
        <w:t xml:space="preserve"> </w:t>
      </w:r>
      <w:r w:rsidRPr="00A26C89">
        <w:rPr>
          <w:rFonts w:asciiTheme="minorHAnsi" w:hAnsiTheme="minorHAnsi" w:cstheme="minorHAnsi"/>
        </w:rPr>
        <w:t>of</w:t>
      </w:r>
      <w:r w:rsidRPr="00A26C89">
        <w:rPr>
          <w:rFonts w:asciiTheme="minorHAnsi" w:hAnsiTheme="minorHAnsi" w:cstheme="minorHAnsi"/>
          <w:spacing w:val="-13"/>
        </w:rPr>
        <w:t xml:space="preserve"> </w:t>
      </w:r>
      <w:r w:rsidRPr="00A26C89">
        <w:rPr>
          <w:rFonts w:asciiTheme="minorHAnsi" w:hAnsiTheme="minorHAnsi" w:cstheme="minorHAnsi"/>
        </w:rPr>
        <w:t>retaliation</w:t>
      </w:r>
      <w:r w:rsidRPr="00A26C89">
        <w:rPr>
          <w:rFonts w:asciiTheme="minorHAnsi" w:hAnsiTheme="minorHAnsi" w:cstheme="minorHAnsi"/>
          <w:spacing w:val="-11"/>
        </w:rPr>
        <w:t xml:space="preserve"> </w:t>
      </w:r>
      <w:r w:rsidRPr="00A26C89">
        <w:rPr>
          <w:rFonts w:asciiTheme="minorHAnsi" w:hAnsiTheme="minorHAnsi" w:cstheme="minorHAnsi"/>
        </w:rPr>
        <w:t>and</w:t>
      </w:r>
      <w:r w:rsidRPr="00A26C89">
        <w:rPr>
          <w:rFonts w:asciiTheme="minorHAnsi" w:hAnsiTheme="minorHAnsi" w:cstheme="minorHAnsi"/>
          <w:spacing w:val="-11"/>
        </w:rPr>
        <w:t xml:space="preserve"> </w:t>
      </w:r>
      <w:r w:rsidRPr="00A26C89">
        <w:rPr>
          <w:rFonts w:asciiTheme="minorHAnsi" w:hAnsiTheme="minorHAnsi" w:cstheme="minorHAnsi"/>
        </w:rPr>
        <w:t>will</w:t>
      </w:r>
      <w:r w:rsidRPr="00A26C89">
        <w:rPr>
          <w:rFonts w:asciiTheme="minorHAnsi" w:hAnsiTheme="minorHAnsi" w:cstheme="minorHAnsi"/>
          <w:spacing w:val="-13"/>
        </w:rPr>
        <w:t xml:space="preserve"> </w:t>
      </w:r>
      <w:r w:rsidRPr="00A26C89">
        <w:rPr>
          <w:rFonts w:asciiTheme="minorHAnsi" w:hAnsiTheme="minorHAnsi" w:cstheme="minorHAnsi"/>
        </w:rPr>
        <w:t>take strong</w:t>
      </w:r>
      <w:r w:rsidRPr="00A26C89">
        <w:rPr>
          <w:rFonts w:asciiTheme="minorHAnsi" w:hAnsiTheme="minorHAnsi" w:cstheme="minorHAnsi"/>
          <w:spacing w:val="-12"/>
        </w:rPr>
        <w:t xml:space="preserve"> </w:t>
      </w:r>
      <w:r w:rsidRPr="00A26C89">
        <w:rPr>
          <w:rFonts w:asciiTheme="minorHAnsi" w:hAnsiTheme="minorHAnsi" w:cstheme="minorHAnsi"/>
        </w:rPr>
        <w:t>responsive</w:t>
      </w:r>
      <w:r w:rsidRPr="00A26C89">
        <w:rPr>
          <w:rFonts w:asciiTheme="minorHAnsi" w:hAnsiTheme="minorHAnsi" w:cstheme="minorHAnsi"/>
          <w:spacing w:val="-14"/>
        </w:rPr>
        <w:t xml:space="preserve"> </w:t>
      </w:r>
      <w:r w:rsidRPr="00A26C89">
        <w:rPr>
          <w:rFonts w:asciiTheme="minorHAnsi" w:hAnsiTheme="minorHAnsi" w:cstheme="minorHAnsi"/>
        </w:rPr>
        <w:t>actions</w:t>
      </w:r>
      <w:r w:rsidRPr="00A26C89">
        <w:rPr>
          <w:rFonts w:asciiTheme="minorHAnsi" w:hAnsiTheme="minorHAnsi" w:cstheme="minorHAnsi"/>
          <w:spacing w:val="-6"/>
        </w:rPr>
        <w:t xml:space="preserve"> </w:t>
      </w:r>
      <w:r w:rsidRPr="00A26C89">
        <w:rPr>
          <w:rFonts w:asciiTheme="minorHAnsi" w:hAnsiTheme="minorHAnsi" w:cstheme="minorHAnsi"/>
        </w:rPr>
        <w:t>if</w:t>
      </w:r>
      <w:r w:rsidRPr="00A26C89">
        <w:rPr>
          <w:rFonts w:asciiTheme="minorHAnsi" w:hAnsiTheme="minorHAnsi" w:cstheme="minorHAnsi"/>
          <w:spacing w:val="-10"/>
        </w:rPr>
        <w:t xml:space="preserve"> </w:t>
      </w:r>
      <w:r w:rsidRPr="00A26C89">
        <w:rPr>
          <w:rFonts w:asciiTheme="minorHAnsi" w:hAnsiTheme="minorHAnsi" w:cstheme="minorHAnsi"/>
        </w:rPr>
        <w:t>retaliation</w:t>
      </w:r>
      <w:r w:rsidRPr="00A26C89">
        <w:rPr>
          <w:rFonts w:asciiTheme="minorHAnsi" w:hAnsiTheme="minorHAnsi" w:cstheme="minorHAnsi"/>
          <w:spacing w:val="-10"/>
        </w:rPr>
        <w:t xml:space="preserve"> </w:t>
      </w:r>
      <w:r w:rsidRPr="00A26C89">
        <w:rPr>
          <w:rFonts w:asciiTheme="minorHAnsi" w:hAnsiTheme="minorHAnsi" w:cstheme="minorHAnsi"/>
        </w:rPr>
        <w:t>occurs.</w:t>
      </w:r>
    </w:p>
    <w:p w14:paraId="0837E537" w14:textId="77777777" w:rsidR="009332A2" w:rsidRPr="00A26C89" w:rsidRDefault="009332A2">
      <w:pPr>
        <w:pStyle w:val="BodyText"/>
        <w:spacing w:before="6"/>
        <w:rPr>
          <w:rFonts w:asciiTheme="minorHAnsi" w:hAnsiTheme="minorHAnsi" w:cstheme="minorHAnsi"/>
          <w:sz w:val="21"/>
        </w:rPr>
      </w:pPr>
    </w:p>
    <w:p w14:paraId="63611E55" w14:textId="77777777" w:rsidR="009332A2" w:rsidRPr="00A26C89" w:rsidRDefault="00B0522E">
      <w:pPr>
        <w:pStyle w:val="BodyText"/>
        <w:ind w:left="117" w:right="499" w:firstLine="1"/>
        <w:jc w:val="both"/>
        <w:rPr>
          <w:rFonts w:asciiTheme="minorHAnsi" w:hAnsiTheme="minorHAnsi" w:cstheme="minorHAnsi"/>
        </w:rPr>
      </w:pPr>
      <w:r w:rsidRPr="00A26C89">
        <w:rPr>
          <w:rFonts w:asciiTheme="minorHAnsi" w:hAnsiTheme="minorHAnsi" w:cstheme="minorHAnsi"/>
        </w:rPr>
        <w:t>Any</w:t>
      </w:r>
      <w:r w:rsidRPr="00A26C89">
        <w:rPr>
          <w:rFonts w:asciiTheme="minorHAnsi" w:hAnsiTheme="minorHAnsi" w:cstheme="minorHAnsi"/>
          <w:spacing w:val="-6"/>
        </w:rPr>
        <w:t xml:space="preserve"> </w:t>
      </w:r>
      <w:r w:rsidRPr="00A26C89">
        <w:rPr>
          <w:rFonts w:asciiTheme="minorHAnsi" w:hAnsiTheme="minorHAnsi" w:cstheme="minorHAnsi"/>
        </w:rPr>
        <w:t>student,</w:t>
      </w:r>
      <w:r w:rsidRPr="00A26C89">
        <w:rPr>
          <w:rFonts w:asciiTheme="minorHAnsi" w:hAnsiTheme="minorHAnsi" w:cstheme="minorHAnsi"/>
          <w:spacing w:val="7"/>
        </w:rPr>
        <w:t xml:space="preserve"> </w:t>
      </w:r>
      <w:r w:rsidRPr="00A26C89">
        <w:rPr>
          <w:rFonts w:asciiTheme="minorHAnsi" w:hAnsiTheme="minorHAnsi" w:cstheme="minorHAnsi"/>
        </w:rPr>
        <w:t>employee,</w:t>
      </w:r>
      <w:r w:rsidRPr="00A26C89">
        <w:rPr>
          <w:rFonts w:asciiTheme="minorHAnsi" w:hAnsiTheme="minorHAnsi" w:cstheme="minorHAnsi"/>
          <w:spacing w:val="4"/>
        </w:rPr>
        <w:t xml:space="preserve"> </w:t>
      </w:r>
      <w:r w:rsidRPr="00A26C89">
        <w:rPr>
          <w:rFonts w:asciiTheme="minorHAnsi" w:hAnsiTheme="minorHAnsi" w:cstheme="minorHAnsi"/>
        </w:rPr>
        <w:t>patient</w:t>
      </w:r>
      <w:r w:rsidRPr="00A26C89">
        <w:rPr>
          <w:rFonts w:asciiTheme="minorHAnsi" w:hAnsiTheme="minorHAnsi" w:cstheme="minorHAnsi"/>
          <w:spacing w:val="-4"/>
        </w:rPr>
        <w:t xml:space="preserve"> </w:t>
      </w:r>
      <w:r w:rsidRPr="00A26C89">
        <w:rPr>
          <w:rFonts w:asciiTheme="minorHAnsi" w:hAnsiTheme="minorHAnsi" w:cstheme="minorHAnsi"/>
        </w:rPr>
        <w:t>or</w:t>
      </w:r>
      <w:r w:rsidRPr="00A26C89">
        <w:rPr>
          <w:rFonts w:asciiTheme="minorHAnsi" w:hAnsiTheme="minorHAnsi" w:cstheme="minorHAnsi"/>
          <w:spacing w:val="-6"/>
        </w:rPr>
        <w:t xml:space="preserve"> </w:t>
      </w:r>
      <w:r w:rsidRPr="00A26C89">
        <w:rPr>
          <w:rFonts w:asciiTheme="minorHAnsi" w:hAnsiTheme="minorHAnsi" w:cstheme="minorHAnsi"/>
        </w:rPr>
        <w:t>third</w:t>
      </w:r>
      <w:r w:rsidRPr="00A26C89">
        <w:rPr>
          <w:rFonts w:asciiTheme="minorHAnsi" w:hAnsiTheme="minorHAnsi" w:cstheme="minorHAnsi"/>
          <w:spacing w:val="-5"/>
        </w:rPr>
        <w:t xml:space="preserve"> </w:t>
      </w:r>
      <w:r w:rsidRPr="00A26C89">
        <w:rPr>
          <w:rFonts w:asciiTheme="minorHAnsi" w:hAnsiTheme="minorHAnsi" w:cstheme="minorHAnsi"/>
        </w:rPr>
        <w:t>party</w:t>
      </w:r>
      <w:r w:rsidRPr="00A26C89">
        <w:rPr>
          <w:rFonts w:asciiTheme="minorHAnsi" w:hAnsiTheme="minorHAnsi" w:cstheme="minorHAnsi"/>
          <w:spacing w:val="-5"/>
        </w:rPr>
        <w:t xml:space="preserve"> </w:t>
      </w:r>
      <w:r w:rsidRPr="00A26C89">
        <w:rPr>
          <w:rFonts w:asciiTheme="minorHAnsi" w:hAnsiTheme="minorHAnsi" w:cstheme="minorHAnsi"/>
        </w:rPr>
        <w:t>who</w:t>
      </w:r>
      <w:r w:rsidRPr="00A26C89">
        <w:rPr>
          <w:rFonts w:asciiTheme="minorHAnsi" w:hAnsiTheme="minorHAnsi" w:cstheme="minorHAnsi"/>
          <w:spacing w:val="-3"/>
        </w:rPr>
        <w:t xml:space="preserve"> </w:t>
      </w:r>
      <w:r w:rsidRPr="00A26C89">
        <w:rPr>
          <w:rFonts w:asciiTheme="minorHAnsi" w:hAnsiTheme="minorHAnsi" w:cstheme="minorHAnsi"/>
        </w:rPr>
        <w:t>believes</w:t>
      </w:r>
      <w:r w:rsidRPr="00A26C89">
        <w:rPr>
          <w:rFonts w:asciiTheme="minorHAnsi" w:hAnsiTheme="minorHAnsi" w:cstheme="minorHAnsi"/>
          <w:spacing w:val="-4"/>
        </w:rPr>
        <w:t xml:space="preserve"> </w:t>
      </w:r>
      <w:r w:rsidRPr="00A26C89">
        <w:rPr>
          <w:rFonts w:asciiTheme="minorHAnsi" w:hAnsiTheme="minorHAnsi" w:cstheme="minorHAnsi"/>
        </w:rPr>
        <w:t>he</w:t>
      </w:r>
      <w:r w:rsidRPr="00A26C89">
        <w:rPr>
          <w:rFonts w:asciiTheme="minorHAnsi" w:hAnsiTheme="minorHAnsi" w:cstheme="minorHAnsi"/>
          <w:spacing w:val="-7"/>
        </w:rPr>
        <w:t xml:space="preserve"> </w:t>
      </w:r>
      <w:r w:rsidRPr="00A26C89">
        <w:rPr>
          <w:rFonts w:asciiTheme="minorHAnsi" w:hAnsiTheme="minorHAnsi" w:cstheme="minorHAnsi"/>
        </w:rPr>
        <w:t>or</w:t>
      </w:r>
      <w:r w:rsidRPr="00A26C89">
        <w:rPr>
          <w:rFonts w:asciiTheme="minorHAnsi" w:hAnsiTheme="minorHAnsi" w:cstheme="minorHAnsi"/>
          <w:spacing w:val="-4"/>
        </w:rPr>
        <w:t xml:space="preserve"> </w:t>
      </w:r>
      <w:r w:rsidRPr="00A26C89">
        <w:rPr>
          <w:rFonts w:asciiTheme="minorHAnsi" w:hAnsiTheme="minorHAnsi" w:cstheme="minorHAnsi"/>
        </w:rPr>
        <w:t>she</w:t>
      </w:r>
      <w:r w:rsidRPr="00A26C89">
        <w:rPr>
          <w:rFonts w:asciiTheme="minorHAnsi" w:hAnsiTheme="minorHAnsi" w:cstheme="minorHAnsi"/>
          <w:spacing w:val="-1"/>
        </w:rPr>
        <w:t xml:space="preserve"> </w:t>
      </w:r>
      <w:r w:rsidRPr="00A26C89">
        <w:rPr>
          <w:rFonts w:asciiTheme="minorHAnsi" w:hAnsiTheme="minorHAnsi" w:cstheme="minorHAnsi"/>
        </w:rPr>
        <w:t>has</w:t>
      </w:r>
      <w:r w:rsidRPr="00A26C89">
        <w:rPr>
          <w:rFonts w:asciiTheme="minorHAnsi" w:hAnsiTheme="minorHAnsi" w:cstheme="minorHAnsi"/>
          <w:spacing w:val="-5"/>
        </w:rPr>
        <w:t xml:space="preserve"> </w:t>
      </w:r>
      <w:r w:rsidRPr="00A26C89">
        <w:rPr>
          <w:rFonts w:asciiTheme="minorHAnsi" w:hAnsiTheme="minorHAnsi" w:cstheme="minorHAnsi"/>
        </w:rPr>
        <w:t>been discriminated</w:t>
      </w:r>
      <w:r w:rsidRPr="00A26C89">
        <w:rPr>
          <w:rFonts w:asciiTheme="minorHAnsi" w:hAnsiTheme="minorHAnsi" w:cstheme="minorHAnsi"/>
          <w:spacing w:val="-3"/>
        </w:rPr>
        <w:t xml:space="preserve"> </w:t>
      </w:r>
      <w:r w:rsidRPr="00A26C89">
        <w:rPr>
          <w:rFonts w:asciiTheme="minorHAnsi" w:hAnsiTheme="minorHAnsi" w:cstheme="minorHAnsi"/>
        </w:rPr>
        <w:t>against</w:t>
      </w:r>
      <w:r w:rsidRPr="00A26C89">
        <w:rPr>
          <w:rFonts w:asciiTheme="minorHAnsi" w:hAnsiTheme="minorHAnsi" w:cstheme="minorHAnsi"/>
          <w:spacing w:val="-6"/>
        </w:rPr>
        <w:t xml:space="preserve"> </w:t>
      </w:r>
      <w:r w:rsidRPr="00A26C89">
        <w:rPr>
          <w:rFonts w:asciiTheme="minorHAnsi" w:hAnsiTheme="minorHAnsi" w:cstheme="minorHAnsi"/>
        </w:rPr>
        <w:t>or</w:t>
      </w:r>
      <w:r w:rsidRPr="00A26C89">
        <w:rPr>
          <w:rFonts w:asciiTheme="minorHAnsi" w:hAnsiTheme="minorHAnsi" w:cstheme="minorHAnsi"/>
          <w:spacing w:val="-6"/>
        </w:rPr>
        <w:t xml:space="preserve"> </w:t>
      </w:r>
      <w:r w:rsidRPr="00A26C89">
        <w:rPr>
          <w:rFonts w:asciiTheme="minorHAnsi" w:hAnsiTheme="minorHAnsi" w:cstheme="minorHAnsi"/>
        </w:rPr>
        <w:t>harassed is</w:t>
      </w:r>
      <w:r w:rsidRPr="00A26C89">
        <w:rPr>
          <w:rFonts w:asciiTheme="minorHAnsi" w:hAnsiTheme="minorHAnsi" w:cstheme="minorHAnsi"/>
          <w:spacing w:val="-3"/>
        </w:rPr>
        <w:t xml:space="preserve"> </w:t>
      </w:r>
      <w:r w:rsidRPr="00A26C89">
        <w:rPr>
          <w:rFonts w:asciiTheme="minorHAnsi" w:hAnsiTheme="minorHAnsi" w:cstheme="minorHAnsi"/>
        </w:rPr>
        <w:t>encouraged</w:t>
      </w:r>
      <w:r w:rsidRPr="00A26C89">
        <w:rPr>
          <w:rFonts w:asciiTheme="minorHAnsi" w:hAnsiTheme="minorHAnsi" w:cstheme="minorHAnsi"/>
          <w:spacing w:val="-6"/>
        </w:rPr>
        <w:t xml:space="preserve"> </w:t>
      </w:r>
      <w:r w:rsidRPr="00A26C89">
        <w:rPr>
          <w:rFonts w:asciiTheme="minorHAnsi" w:hAnsiTheme="minorHAnsi" w:cstheme="minorHAnsi"/>
        </w:rPr>
        <w:t>to</w:t>
      </w:r>
      <w:r w:rsidRPr="00A26C89">
        <w:rPr>
          <w:rFonts w:asciiTheme="minorHAnsi" w:hAnsiTheme="minorHAnsi" w:cstheme="minorHAnsi"/>
          <w:spacing w:val="-3"/>
        </w:rPr>
        <w:t xml:space="preserve"> </w:t>
      </w:r>
      <w:r w:rsidRPr="00A26C89">
        <w:rPr>
          <w:rFonts w:asciiTheme="minorHAnsi" w:hAnsiTheme="minorHAnsi" w:cstheme="minorHAnsi"/>
        </w:rPr>
        <w:t>report</w:t>
      </w:r>
      <w:r w:rsidRPr="00A26C89">
        <w:rPr>
          <w:rFonts w:asciiTheme="minorHAnsi" w:hAnsiTheme="minorHAnsi" w:cstheme="minorHAnsi"/>
          <w:spacing w:val="-7"/>
        </w:rPr>
        <w:t xml:space="preserve"> </w:t>
      </w:r>
      <w:r w:rsidRPr="00A26C89">
        <w:rPr>
          <w:rFonts w:asciiTheme="minorHAnsi" w:hAnsiTheme="minorHAnsi" w:cstheme="minorHAnsi"/>
        </w:rPr>
        <w:t>the</w:t>
      </w:r>
      <w:r w:rsidRPr="00A26C89">
        <w:rPr>
          <w:rFonts w:asciiTheme="minorHAnsi" w:hAnsiTheme="minorHAnsi" w:cstheme="minorHAnsi"/>
          <w:spacing w:val="-4"/>
        </w:rPr>
        <w:t xml:space="preserve"> </w:t>
      </w:r>
      <w:r w:rsidRPr="00A26C89">
        <w:rPr>
          <w:rFonts w:asciiTheme="minorHAnsi" w:hAnsiTheme="minorHAnsi" w:cstheme="minorHAnsi"/>
        </w:rPr>
        <w:t>incident(s)</w:t>
      </w:r>
      <w:r w:rsidRPr="00A26C89">
        <w:rPr>
          <w:rFonts w:asciiTheme="minorHAnsi" w:hAnsiTheme="minorHAnsi" w:cstheme="minorHAnsi"/>
          <w:spacing w:val="-8"/>
        </w:rPr>
        <w:t xml:space="preserve"> </w:t>
      </w:r>
      <w:r w:rsidRPr="00A26C89">
        <w:rPr>
          <w:rFonts w:asciiTheme="minorHAnsi" w:hAnsiTheme="minorHAnsi" w:cstheme="minorHAnsi"/>
        </w:rPr>
        <w:t>to</w:t>
      </w:r>
      <w:r w:rsidRPr="00A26C89">
        <w:rPr>
          <w:rFonts w:asciiTheme="minorHAnsi" w:hAnsiTheme="minorHAnsi" w:cstheme="minorHAnsi"/>
          <w:spacing w:val="-6"/>
        </w:rPr>
        <w:t xml:space="preserve"> </w:t>
      </w:r>
      <w:r w:rsidRPr="00A26C89">
        <w:rPr>
          <w:rFonts w:asciiTheme="minorHAnsi" w:hAnsiTheme="minorHAnsi" w:cstheme="minorHAnsi"/>
        </w:rPr>
        <w:t>the</w:t>
      </w:r>
      <w:r w:rsidRPr="00A26C89">
        <w:rPr>
          <w:rFonts w:asciiTheme="minorHAnsi" w:hAnsiTheme="minorHAnsi" w:cstheme="minorHAnsi"/>
          <w:spacing w:val="-2"/>
        </w:rPr>
        <w:t xml:space="preserve"> </w:t>
      </w:r>
      <w:r w:rsidRPr="00A26C89">
        <w:rPr>
          <w:rFonts w:asciiTheme="minorHAnsi" w:hAnsiTheme="minorHAnsi" w:cstheme="minorHAnsi"/>
        </w:rPr>
        <w:t>University's</w:t>
      </w:r>
      <w:r w:rsidRPr="00A26C89">
        <w:rPr>
          <w:rFonts w:asciiTheme="minorHAnsi" w:hAnsiTheme="minorHAnsi" w:cstheme="minorHAnsi"/>
          <w:spacing w:val="-4"/>
        </w:rPr>
        <w:t xml:space="preserve"> </w:t>
      </w:r>
      <w:r w:rsidRPr="00A26C89">
        <w:rPr>
          <w:rFonts w:asciiTheme="minorHAnsi" w:hAnsiTheme="minorHAnsi" w:cstheme="minorHAnsi"/>
          <w:color w:val="045FC0"/>
          <w:u w:val="single" w:color="045FC0"/>
        </w:rPr>
        <w:t>Office</w:t>
      </w:r>
      <w:r w:rsidRPr="00A26C89">
        <w:rPr>
          <w:rFonts w:asciiTheme="minorHAnsi" w:hAnsiTheme="minorHAnsi" w:cstheme="minorHAnsi"/>
          <w:color w:val="045FC0"/>
          <w:spacing w:val="-7"/>
          <w:u w:val="single" w:color="045FC0"/>
        </w:rPr>
        <w:t xml:space="preserve"> </w:t>
      </w:r>
      <w:r w:rsidRPr="00A26C89">
        <w:rPr>
          <w:rFonts w:asciiTheme="minorHAnsi" w:hAnsiTheme="minorHAnsi" w:cstheme="minorHAnsi"/>
          <w:color w:val="045FC0"/>
          <w:u w:val="single" w:color="045FC0"/>
        </w:rPr>
        <w:t>of</w:t>
      </w:r>
      <w:r w:rsidRPr="00A26C89">
        <w:rPr>
          <w:rFonts w:asciiTheme="minorHAnsi" w:hAnsiTheme="minorHAnsi" w:cstheme="minorHAnsi"/>
          <w:color w:val="045FC0"/>
          <w:spacing w:val="-7"/>
          <w:u w:val="single" w:color="045FC0"/>
        </w:rPr>
        <w:t xml:space="preserve"> </w:t>
      </w:r>
      <w:r w:rsidRPr="00A26C89">
        <w:rPr>
          <w:rFonts w:asciiTheme="minorHAnsi" w:hAnsiTheme="minorHAnsi" w:cstheme="minorHAnsi"/>
          <w:color w:val="045FC0"/>
          <w:u w:val="single" w:color="045FC0"/>
        </w:rPr>
        <w:t>Institutional</w:t>
      </w:r>
      <w:r w:rsidRPr="00A26C89">
        <w:rPr>
          <w:rFonts w:asciiTheme="minorHAnsi" w:hAnsiTheme="minorHAnsi" w:cstheme="minorHAnsi"/>
          <w:color w:val="045FC0"/>
          <w:spacing w:val="-10"/>
          <w:u w:val="single" w:color="045FC0"/>
        </w:rPr>
        <w:t xml:space="preserve"> </w:t>
      </w:r>
      <w:r w:rsidRPr="00A26C89">
        <w:rPr>
          <w:rFonts w:asciiTheme="minorHAnsi" w:hAnsiTheme="minorHAnsi" w:cstheme="minorHAnsi"/>
          <w:color w:val="045FC0"/>
          <w:u w:val="single" w:color="045FC0"/>
        </w:rPr>
        <w:t>Equity</w:t>
      </w:r>
      <w:r w:rsidRPr="00A26C89">
        <w:rPr>
          <w:rFonts w:asciiTheme="minorHAnsi" w:hAnsiTheme="minorHAnsi" w:cstheme="minorHAnsi"/>
          <w:color w:val="045FC0"/>
        </w:rPr>
        <w:t xml:space="preserve"> </w:t>
      </w:r>
      <w:r w:rsidRPr="00A26C89">
        <w:rPr>
          <w:rFonts w:asciiTheme="minorHAnsi" w:hAnsiTheme="minorHAnsi" w:cstheme="minorHAnsi"/>
        </w:rPr>
        <w:t>{"OIE").</w:t>
      </w:r>
      <w:r w:rsidRPr="00A26C89">
        <w:rPr>
          <w:rFonts w:asciiTheme="minorHAnsi" w:hAnsiTheme="minorHAnsi" w:cstheme="minorHAnsi"/>
          <w:spacing w:val="-7"/>
        </w:rPr>
        <w:t xml:space="preserve"> </w:t>
      </w:r>
      <w:r w:rsidRPr="00A26C89">
        <w:rPr>
          <w:rFonts w:asciiTheme="minorHAnsi" w:hAnsiTheme="minorHAnsi" w:cstheme="minorHAnsi"/>
        </w:rPr>
        <w:t>The</w:t>
      </w:r>
      <w:r w:rsidRPr="00A26C89">
        <w:rPr>
          <w:rFonts w:asciiTheme="minorHAnsi" w:hAnsiTheme="minorHAnsi" w:cstheme="minorHAnsi"/>
          <w:spacing w:val="-1"/>
        </w:rPr>
        <w:t xml:space="preserve"> </w:t>
      </w:r>
      <w:r w:rsidRPr="00A26C89">
        <w:rPr>
          <w:rFonts w:asciiTheme="minorHAnsi" w:hAnsiTheme="minorHAnsi" w:cstheme="minorHAnsi"/>
        </w:rPr>
        <w:t>University</w:t>
      </w:r>
      <w:r w:rsidRPr="00A26C89">
        <w:rPr>
          <w:rFonts w:asciiTheme="minorHAnsi" w:hAnsiTheme="minorHAnsi" w:cstheme="minorHAnsi"/>
          <w:spacing w:val="-10"/>
        </w:rPr>
        <w:t xml:space="preserve"> </w:t>
      </w:r>
      <w:r w:rsidRPr="00A26C89">
        <w:rPr>
          <w:rFonts w:asciiTheme="minorHAnsi" w:hAnsiTheme="minorHAnsi" w:cstheme="minorHAnsi"/>
        </w:rPr>
        <w:t xml:space="preserve">will respond promptly, including by offering supportive measures, informing parties about the available complaint and investigation processes, and taking reasonable care to prevent and promptly correct discrimination </w:t>
      </w:r>
      <w:r w:rsidRPr="00A26C89">
        <w:rPr>
          <w:rFonts w:asciiTheme="minorHAnsi" w:hAnsiTheme="minorHAnsi" w:cstheme="minorHAnsi"/>
          <w:spacing w:val="-3"/>
        </w:rPr>
        <w:t xml:space="preserve">or </w:t>
      </w:r>
      <w:r w:rsidRPr="00A26C89">
        <w:rPr>
          <w:rFonts w:asciiTheme="minorHAnsi" w:hAnsiTheme="minorHAnsi" w:cstheme="minorHAnsi"/>
        </w:rPr>
        <w:t>harassment.</w:t>
      </w:r>
    </w:p>
    <w:p w14:paraId="1FD59B4A" w14:textId="77777777" w:rsidR="009332A2" w:rsidRPr="00A26C89" w:rsidRDefault="009332A2">
      <w:pPr>
        <w:pStyle w:val="BodyText"/>
        <w:spacing w:before="7"/>
        <w:rPr>
          <w:rFonts w:asciiTheme="minorHAnsi" w:hAnsiTheme="minorHAnsi" w:cstheme="minorHAnsi"/>
          <w:sz w:val="21"/>
        </w:rPr>
      </w:pPr>
    </w:p>
    <w:p w14:paraId="60B33BC0" w14:textId="77777777" w:rsidR="009332A2" w:rsidRPr="00A26C89" w:rsidRDefault="00B0522E">
      <w:pPr>
        <w:pStyle w:val="BodyText"/>
        <w:spacing w:before="1"/>
        <w:ind w:left="117" w:right="500" w:hanging="1"/>
        <w:jc w:val="both"/>
        <w:rPr>
          <w:rFonts w:asciiTheme="minorHAnsi" w:hAnsiTheme="minorHAnsi" w:cstheme="minorHAnsi"/>
        </w:rPr>
      </w:pPr>
      <w:r w:rsidRPr="00A26C89">
        <w:rPr>
          <w:rFonts w:asciiTheme="minorHAnsi" w:hAnsiTheme="minorHAnsi" w:cstheme="minorHAnsi"/>
        </w:rPr>
        <w:t>The University's Relationship Violence and Sexual Misconduct and Title IX Policy provides the grievance process for</w:t>
      </w:r>
      <w:r w:rsidRPr="00A26C89">
        <w:rPr>
          <w:rFonts w:asciiTheme="minorHAnsi" w:hAnsiTheme="minorHAnsi" w:cstheme="minorHAnsi"/>
          <w:spacing w:val="-10"/>
        </w:rPr>
        <w:t xml:space="preserve"> </w:t>
      </w:r>
      <w:r w:rsidRPr="00A26C89">
        <w:rPr>
          <w:rFonts w:asciiTheme="minorHAnsi" w:hAnsiTheme="minorHAnsi" w:cstheme="minorHAnsi"/>
        </w:rPr>
        <w:t>complaints</w:t>
      </w:r>
      <w:r w:rsidRPr="00A26C89">
        <w:rPr>
          <w:rFonts w:asciiTheme="minorHAnsi" w:hAnsiTheme="minorHAnsi" w:cstheme="minorHAnsi"/>
          <w:spacing w:val="-10"/>
        </w:rPr>
        <w:t xml:space="preserve"> </w:t>
      </w:r>
      <w:r w:rsidRPr="00A26C89">
        <w:rPr>
          <w:rFonts w:asciiTheme="minorHAnsi" w:hAnsiTheme="minorHAnsi" w:cstheme="minorHAnsi"/>
        </w:rPr>
        <w:t>alleging</w:t>
      </w:r>
      <w:r w:rsidRPr="00A26C89">
        <w:rPr>
          <w:rFonts w:asciiTheme="minorHAnsi" w:hAnsiTheme="minorHAnsi" w:cstheme="minorHAnsi"/>
          <w:spacing w:val="-10"/>
        </w:rPr>
        <w:t xml:space="preserve"> </w:t>
      </w:r>
      <w:r w:rsidRPr="00A26C89">
        <w:rPr>
          <w:rFonts w:asciiTheme="minorHAnsi" w:hAnsiTheme="minorHAnsi" w:cstheme="minorHAnsi"/>
        </w:rPr>
        <w:t>sexual</w:t>
      </w:r>
      <w:r w:rsidRPr="00A26C89">
        <w:rPr>
          <w:rFonts w:asciiTheme="minorHAnsi" w:hAnsiTheme="minorHAnsi" w:cstheme="minorHAnsi"/>
          <w:spacing w:val="-9"/>
        </w:rPr>
        <w:t xml:space="preserve"> </w:t>
      </w:r>
      <w:r w:rsidRPr="00A26C89">
        <w:rPr>
          <w:rFonts w:asciiTheme="minorHAnsi" w:hAnsiTheme="minorHAnsi" w:cstheme="minorHAnsi"/>
        </w:rPr>
        <w:t>harassment</w:t>
      </w:r>
      <w:r w:rsidRPr="00A26C89">
        <w:rPr>
          <w:rFonts w:asciiTheme="minorHAnsi" w:hAnsiTheme="minorHAnsi" w:cstheme="minorHAnsi"/>
          <w:spacing w:val="-10"/>
        </w:rPr>
        <w:t xml:space="preserve"> </w:t>
      </w:r>
      <w:r w:rsidRPr="00A26C89">
        <w:rPr>
          <w:rFonts w:asciiTheme="minorHAnsi" w:hAnsiTheme="minorHAnsi" w:cstheme="minorHAnsi"/>
        </w:rPr>
        <w:t>as</w:t>
      </w:r>
      <w:r w:rsidRPr="00A26C89">
        <w:rPr>
          <w:rFonts w:asciiTheme="minorHAnsi" w:hAnsiTheme="minorHAnsi" w:cstheme="minorHAnsi"/>
          <w:spacing w:val="-10"/>
        </w:rPr>
        <w:t xml:space="preserve"> </w:t>
      </w:r>
      <w:r w:rsidRPr="00A26C89">
        <w:rPr>
          <w:rFonts w:asciiTheme="minorHAnsi" w:hAnsiTheme="minorHAnsi" w:cstheme="minorHAnsi"/>
        </w:rPr>
        <w:t>defined</w:t>
      </w:r>
      <w:r w:rsidRPr="00A26C89">
        <w:rPr>
          <w:rFonts w:asciiTheme="minorHAnsi" w:hAnsiTheme="minorHAnsi" w:cstheme="minorHAnsi"/>
          <w:spacing w:val="-12"/>
        </w:rPr>
        <w:t xml:space="preserve"> </w:t>
      </w:r>
      <w:r w:rsidRPr="00A26C89">
        <w:rPr>
          <w:rFonts w:asciiTheme="minorHAnsi" w:hAnsiTheme="minorHAnsi" w:cstheme="minorHAnsi"/>
        </w:rPr>
        <w:t>by</w:t>
      </w:r>
      <w:r w:rsidRPr="00A26C89">
        <w:rPr>
          <w:rFonts w:asciiTheme="minorHAnsi" w:hAnsiTheme="minorHAnsi" w:cstheme="minorHAnsi"/>
          <w:spacing w:val="-13"/>
        </w:rPr>
        <w:t xml:space="preserve"> </w:t>
      </w:r>
      <w:r w:rsidRPr="00A26C89">
        <w:rPr>
          <w:rFonts w:asciiTheme="minorHAnsi" w:hAnsiTheme="minorHAnsi" w:cstheme="minorHAnsi"/>
        </w:rPr>
        <w:t>Title</w:t>
      </w:r>
      <w:r w:rsidRPr="00A26C89">
        <w:rPr>
          <w:rFonts w:asciiTheme="minorHAnsi" w:hAnsiTheme="minorHAnsi" w:cstheme="minorHAnsi"/>
          <w:spacing w:val="-10"/>
        </w:rPr>
        <w:t xml:space="preserve"> </w:t>
      </w:r>
      <w:r w:rsidRPr="00A26C89">
        <w:rPr>
          <w:rFonts w:asciiTheme="minorHAnsi" w:hAnsiTheme="minorHAnsi" w:cstheme="minorHAnsi"/>
        </w:rPr>
        <w:t>IX,</w:t>
      </w:r>
      <w:r w:rsidRPr="00A26C89">
        <w:rPr>
          <w:rFonts w:asciiTheme="minorHAnsi" w:hAnsiTheme="minorHAnsi" w:cstheme="minorHAnsi"/>
          <w:spacing w:val="2"/>
        </w:rPr>
        <w:t xml:space="preserve"> </w:t>
      </w:r>
      <w:r w:rsidRPr="00A26C89">
        <w:rPr>
          <w:rFonts w:asciiTheme="minorHAnsi" w:hAnsiTheme="minorHAnsi" w:cstheme="minorHAnsi"/>
        </w:rPr>
        <w:t>as</w:t>
      </w:r>
      <w:r w:rsidRPr="00A26C89">
        <w:rPr>
          <w:rFonts w:asciiTheme="minorHAnsi" w:hAnsiTheme="minorHAnsi" w:cstheme="minorHAnsi"/>
          <w:spacing w:val="-13"/>
        </w:rPr>
        <w:t xml:space="preserve"> </w:t>
      </w:r>
      <w:r w:rsidRPr="00A26C89">
        <w:rPr>
          <w:rFonts w:asciiTheme="minorHAnsi" w:hAnsiTheme="minorHAnsi" w:cstheme="minorHAnsi"/>
        </w:rPr>
        <w:t>well</w:t>
      </w:r>
      <w:r w:rsidRPr="00A26C89">
        <w:rPr>
          <w:rFonts w:asciiTheme="minorHAnsi" w:hAnsiTheme="minorHAnsi" w:cstheme="minorHAnsi"/>
          <w:spacing w:val="-11"/>
        </w:rPr>
        <w:t xml:space="preserve"> </w:t>
      </w:r>
      <w:r w:rsidRPr="00A26C89">
        <w:rPr>
          <w:rFonts w:asciiTheme="minorHAnsi" w:hAnsiTheme="minorHAnsi" w:cstheme="minorHAnsi"/>
        </w:rPr>
        <w:t>as</w:t>
      </w:r>
      <w:r w:rsidRPr="00A26C89">
        <w:rPr>
          <w:rFonts w:asciiTheme="minorHAnsi" w:hAnsiTheme="minorHAnsi" w:cstheme="minorHAnsi"/>
          <w:spacing w:val="-10"/>
        </w:rPr>
        <w:t xml:space="preserve"> </w:t>
      </w:r>
      <w:r w:rsidRPr="00A26C89">
        <w:rPr>
          <w:rFonts w:asciiTheme="minorHAnsi" w:hAnsiTheme="minorHAnsi" w:cstheme="minorHAnsi"/>
        </w:rPr>
        <w:t>prohibited</w:t>
      </w:r>
      <w:r w:rsidRPr="00A26C89">
        <w:rPr>
          <w:rFonts w:asciiTheme="minorHAnsi" w:hAnsiTheme="minorHAnsi" w:cstheme="minorHAnsi"/>
          <w:spacing w:val="-12"/>
        </w:rPr>
        <w:t xml:space="preserve"> </w:t>
      </w:r>
      <w:r w:rsidRPr="00A26C89">
        <w:rPr>
          <w:rFonts w:asciiTheme="minorHAnsi" w:hAnsiTheme="minorHAnsi" w:cstheme="minorHAnsi"/>
        </w:rPr>
        <w:t>relationship</w:t>
      </w:r>
      <w:r w:rsidRPr="00A26C89">
        <w:rPr>
          <w:rFonts w:asciiTheme="minorHAnsi" w:hAnsiTheme="minorHAnsi" w:cstheme="minorHAnsi"/>
          <w:spacing w:val="-13"/>
        </w:rPr>
        <w:t xml:space="preserve"> </w:t>
      </w:r>
      <w:r w:rsidRPr="00A26C89">
        <w:rPr>
          <w:rFonts w:asciiTheme="minorHAnsi" w:hAnsiTheme="minorHAnsi" w:cstheme="minorHAnsi"/>
        </w:rPr>
        <w:t xml:space="preserve">violence, sexual misconduct, stalking and retaliation. The Anti-Discrimination Policy and the Anti-Discrimination Policy User's Manual provide the grievance procedure for complaints alleging all other forms of discrimination, harassment, and retaliation. OIE is responsible for receiving reports of discrimination, </w:t>
      </w:r>
      <w:proofErr w:type="gramStart"/>
      <w:r w:rsidRPr="00A26C89">
        <w:rPr>
          <w:rFonts w:asciiTheme="minorHAnsi" w:hAnsiTheme="minorHAnsi" w:cstheme="minorHAnsi"/>
        </w:rPr>
        <w:t>harassment</w:t>
      </w:r>
      <w:proofErr w:type="gramEnd"/>
      <w:r w:rsidRPr="00A26C89">
        <w:rPr>
          <w:rFonts w:asciiTheme="minorHAnsi" w:hAnsiTheme="minorHAnsi" w:cstheme="minorHAnsi"/>
        </w:rPr>
        <w:t xml:space="preserve"> or retaliation, and facilitating</w:t>
      </w:r>
      <w:r w:rsidRPr="00A26C89">
        <w:rPr>
          <w:rFonts w:asciiTheme="minorHAnsi" w:hAnsiTheme="minorHAnsi" w:cstheme="minorHAnsi"/>
          <w:spacing w:val="-17"/>
        </w:rPr>
        <w:t xml:space="preserve"> </w:t>
      </w:r>
      <w:r w:rsidRPr="00A26C89">
        <w:rPr>
          <w:rFonts w:asciiTheme="minorHAnsi" w:hAnsiTheme="minorHAnsi" w:cstheme="minorHAnsi"/>
        </w:rPr>
        <w:t>the</w:t>
      </w:r>
      <w:r w:rsidRPr="00A26C89">
        <w:rPr>
          <w:rFonts w:asciiTheme="minorHAnsi" w:hAnsiTheme="minorHAnsi" w:cstheme="minorHAnsi"/>
          <w:spacing w:val="-15"/>
        </w:rPr>
        <w:t xml:space="preserve"> </w:t>
      </w:r>
      <w:r w:rsidRPr="00A26C89">
        <w:rPr>
          <w:rFonts w:asciiTheme="minorHAnsi" w:hAnsiTheme="minorHAnsi" w:cstheme="minorHAnsi"/>
        </w:rPr>
        <w:t>filing</w:t>
      </w:r>
      <w:r w:rsidRPr="00A26C89">
        <w:rPr>
          <w:rFonts w:asciiTheme="minorHAnsi" w:hAnsiTheme="minorHAnsi" w:cstheme="minorHAnsi"/>
          <w:spacing w:val="-14"/>
        </w:rPr>
        <w:t xml:space="preserve"> </w:t>
      </w:r>
      <w:r w:rsidRPr="00A26C89">
        <w:rPr>
          <w:rFonts w:asciiTheme="minorHAnsi" w:hAnsiTheme="minorHAnsi" w:cstheme="minorHAnsi"/>
        </w:rPr>
        <w:t>of</w:t>
      </w:r>
      <w:r w:rsidRPr="00A26C89">
        <w:rPr>
          <w:rFonts w:asciiTheme="minorHAnsi" w:hAnsiTheme="minorHAnsi" w:cstheme="minorHAnsi"/>
          <w:spacing w:val="-16"/>
        </w:rPr>
        <w:t xml:space="preserve"> </w:t>
      </w:r>
      <w:r w:rsidRPr="00A26C89">
        <w:rPr>
          <w:rFonts w:asciiTheme="minorHAnsi" w:hAnsiTheme="minorHAnsi" w:cstheme="minorHAnsi"/>
        </w:rPr>
        <w:t>complaints</w:t>
      </w:r>
      <w:r w:rsidRPr="00A26C89">
        <w:rPr>
          <w:rFonts w:asciiTheme="minorHAnsi" w:hAnsiTheme="minorHAnsi" w:cstheme="minorHAnsi"/>
          <w:spacing w:val="-14"/>
        </w:rPr>
        <w:t xml:space="preserve"> </w:t>
      </w:r>
      <w:r w:rsidRPr="00A26C89">
        <w:rPr>
          <w:rFonts w:asciiTheme="minorHAnsi" w:hAnsiTheme="minorHAnsi" w:cstheme="minorHAnsi"/>
        </w:rPr>
        <w:t>under</w:t>
      </w:r>
      <w:r w:rsidRPr="00A26C89">
        <w:rPr>
          <w:rFonts w:asciiTheme="minorHAnsi" w:hAnsiTheme="minorHAnsi" w:cstheme="minorHAnsi"/>
          <w:spacing w:val="-16"/>
        </w:rPr>
        <w:t xml:space="preserve"> </w:t>
      </w:r>
      <w:r w:rsidRPr="00A26C89">
        <w:rPr>
          <w:rFonts w:asciiTheme="minorHAnsi" w:hAnsiTheme="minorHAnsi" w:cstheme="minorHAnsi"/>
        </w:rPr>
        <w:t>these</w:t>
      </w:r>
      <w:r w:rsidRPr="00A26C89">
        <w:rPr>
          <w:rFonts w:asciiTheme="minorHAnsi" w:hAnsiTheme="minorHAnsi" w:cstheme="minorHAnsi"/>
          <w:spacing w:val="-16"/>
        </w:rPr>
        <w:t xml:space="preserve"> </w:t>
      </w:r>
      <w:r w:rsidRPr="00A26C89">
        <w:rPr>
          <w:rFonts w:asciiTheme="minorHAnsi" w:hAnsiTheme="minorHAnsi" w:cstheme="minorHAnsi"/>
        </w:rPr>
        <w:t>policies,</w:t>
      </w:r>
      <w:r w:rsidRPr="00A26C89">
        <w:rPr>
          <w:rFonts w:asciiTheme="minorHAnsi" w:hAnsiTheme="minorHAnsi" w:cstheme="minorHAnsi"/>
          <w:spacing w:val="-7"/>
        </w:rPr>
        <w:t xml:space="preserve"> </w:t>
      </w:r>
      <w:r w:rsidRPr="00A26C89">
        <w:rPr>
          <w:rFonts w:asciiTheme="minorHAnsi" w:hAnsiTheme="minorHAnsi" w:cstheme="minorHAnsi"/>
        </w:rPr>
        <w:t>connecting</w:t>
      </w:r>
      <w:r w:rsidRPr="00A26C89">
        <w:rPr>
          <w:rFonts w:asciiTheme="minorHAnsi" w:hAnsiTheme="minorHAnsi" w:cstheme="minorHAnsi"/>
          <w:spacing w:val="-14"/>
        </w:rPr>
        <w:t xml:space="preserve"> </w:t>
      </w:r>
      <w:r w:rsidRPr="00A26C89">
        <w:rPr>
          <w:rFonts w:asciiTheme="minorHAnsi" w:hAnsiTheme="minorHAnsi" w:cstheme="minorHAnsi"/>
        </w:rPr>
        <w:t>affected</w:t>
      </w:r>
      <w:r w:rsidRPr="00A26C89">
        <w:rPr>
          <w:rFonts w:asciiTheme="minorHAnsi" w:hAnsiTheme="minorHAnsi" w:cstheme="minorHAnsi"/>
          <w:spacing w:val="-17"/>
        </w:rPr>
        <w:t xml:space="preserve"> </w:t>
      </w:r>
      <w:r w:rsidRPr="00A26C89">
        <w:rPr>
          <w:rFonts w:asciiTheme="minorHAnsi" w:hAnsiTheme="minorHAnsi" w:cstheme="minorHAnsi"/>
        </w:rPr>
        <w:t>individuals</w:t>
      </w:r>
      <w:r w:rsidRPr="00A26C89">
        <w:rPr>
          <w:rFonts w:asciiTheme="minorHAnsi" w:hAnsiTheme="minorHAnsi" w:cstheme="minorHAnsi"/>
          <w:spacing w:val="-17"/>
        </w:rPr>
        <w:t xml:space="preserve"> </w:t>
      </w:r>
      <w:r w:rsidRPr="00A26C89">
        <w:rPr>
          <w:rFonts w:asciiTheme="minorHAnsi" w:hAnsiTheme="minorHAnsi" w:cstheme="minorHAnsi"/>
        </w:rPr>
        <w:t>with</w:t>
      </w:r>
      <w:r w:rsidRPr="00A26C89">
        <w:rPr>
          <w:rFonts w:asciiTheme="minorHAnsi" w:hAnsiTheme="minorHAnsi" w:cstheme="minorHAnsi"/>
          <w:spacing w:val="-18"/>
        </w:rPr>
        <w:t xml:space="preserve"> </w:t>
      </w:r>
      <w:r w:rsidRPr="00A26C89">
        <w:rPr>
          <w:rFonts w:asciiTheme="minorHAnsi" w:hAnsiTheme="minorHAnsi" w:cstheme="minorHAnsi"/>
        </w:rPr>
        <w:t>supportive</w:t>
      </w:r>
      <w:r w:rsidRPr="00A26C89">
        <w:rPr>
          <w:rFonts w:asciiTheme="minorHAnsi" w:hAnsiTheme="minorHAnsi" w:cstheme="minorHAnsi"/>
          <w:spacing w:val="-12"/>
        </w:rPr>
        <w:t xml:space="preserve"> </w:t>
      </w:r>
      <w:r w:rsidRPr="00A26C89">
        <w:rPr>
          <w:rFonts w:asciiTheme="minorHAnsi" w:hAnsiTheme="minorHAnsi" w:cstheme="minorHAnsi"/>
        </w:rPr>
        <w:t>measures, accommodations, interim measures and other assistive resources, and for conducting investigations of alleged violations of both</w:t>
      </w:r>
      <w:r w:rsidRPr="00A26C89">
        <w:rPr>
          <w:rFonts w:asciiTheme="minorHAnsi" w:hAnsiTheme="minorHAnsi" w:cstheme="minorHAnsi"/>
          <w:spacing w:val="-2"/>
        </w:rPr>
        <w:t xml:space="preserve"> </w:t>
      </w:r>
      <w:r w:rsidRPr="00A26C89">
        <w:rPr>
          <w:rFonts w:asciiTheme="minorHAnsi" w:hAnsiTheme="minorHAnsi" w:cstheme="minorHAnsi"/>
        </w:rPr>
        <w:t>policies.</w:t>
      </w:r>
    </w:p>
    <w:p w14:paraId="570814BB" w14:textId="77777777" w:rsidR="009332A2" w:rsidRPr="00A26C89" w:rsidRDefault="009332A2">
      <w:pPr>
        <w:pStyle w:val="BodyText"/>
        <w:rPr>
          <w:rFonts w:asciiTheme="minorHAnsi" w:hAnsiTheme="minorHAnsi" w:cstheme="minorHAnsi"/>
          <w:sz w:val="21"/>
        </w:rPr>
      </w:pPr>
    </w:p>
    <w:p w14:paraId="6C103DEC" w14:textId="77777777" w:rsidR="009332A2" w:rsidRPr="00A26C89" w:rsidRDefault="00B0522E">
      <w:pPr>
        <w:pStyle w:val="BodyText"/>
        <w:spacing w:line="259" w:lineRule="auto"/>
        <w:ind w:left="118" w:right="394" w:firstLine="8"/>
        <w:jc w:val="both"/>
        <w:rPr>
          <w:rFonts w:asciiTheme="minorHAnsi" w:hAnsiTheme="minorHAnsi" w:cstheme="minorHAnsi"/>
        </w:rPr>
      </w:pPr>
      <w:r w:rsidRPr="00A26C89">
        <w:rPr>
          <w:rFonts w:asciiTheme="minorHAnsi" w:hAnsiTheme="minorHAnsi" w:cstheme="minorHAnsi"/>
        </w:rPr>
        <w:t>MSU is committed to conducting prompt and equitable investigations and will appropriately address violations of University policy. Upon completion of an investigation, students and employees found to have engaged in acts of harassment, discrimination or retaliation will be promptly disciplined. If circumstances warrant, discipline may include suspension, expulsion, or termination.</w:t>
      </w:r>
    </w:p>
    <w:p w14:paraId="46246777" w14:textId="77777777" w:rsidR="009332A2" w:rsidRPr="00A26C89" w:rsidRDefault="00B0522E">
      <w:pPr>
        <w:pStyle w:val="BodyText"/>
        <w:spacing w:before="160" w:line="259" w:lineRule="auto"/>
        <w:ind w:left="118" w:right="396"/>
        <w:jc w:val="both"/>
        <w:rPr>
          <w:rFonts w:asciiTheme="minorHAnsi" w:hAnsiTheme="minorHAnsi" w:cstheme="minorHAnsi"/>
        </w:rPr>
      </w:pPr>
      <w:r w:rsidRPr="00A26C89">
        <w:rPr>
          <w:rFonts w:asciiTheme="minorHAnsi" w:hAnsiTheme="minorHAnsi" w:cstheme="minorHAnsi"/>
        </w:rPr>
        <w:t>Any</w:t>
      </w:r>
      <w:r w:rsidRPr="00A26C89">
        <w:rPr>
          <w:rFonts w:asciiTheme="minorHAnsi" w:hAnsiTheme="minorHAnsi" w:cstheme="minorHAnsi"/>
          <w:spacing w:val="-7"/>
        </w:rPr>
        <w:t xml:space="preserve"> </w:t>
      </w:r>
      <w:r w:rsidRPr="00A26C89">
        <w:rPr>
          <w:rFonts w:asciiTheme="minorHAnsi" w:hAnsiTheme="minorHAnsi" w:cstheme="minorHAnsi"/>
        </w:rPr>
        <w:t>person</w:t>
      </w:r>
      <w:r w:rsidRPr="00A26C89">
        <w:rPr>
          <w:rFonts w:asciiTheme="minorHAnsi" w:hAnsiTheme="minorHAnsi" w:cstheme="minorHAnsi"/>
          <w:spacing w:val="-7"/>
        </w:rPr>
        <w:t xml:space="preserve"> </w:t>
      </w:r>
      <w:r w:rsidRPr="00A26C89">
        <w:rPr>
          <w:rFonts w:asciiTheme="minorHAnsi" w:hAnsiTheme="minorHAnsi" w:cstheme="minorHAnsi"/>
        </w:rPr>
        <w:t>may</w:t>
      </w:r>
      <w:r w:rsidRPr="00A26C89">
        <w:rPr>
          <w:rFonts w:asciiTheme="minorHAnsi" w:hAnsiTheme="minorHAnsi" w:cstheme="minorHAnsi"/>
          <w:spacing w:val="-6"/>
        </w:rPr>
        <w:t xml:space="preserve"> </w:t>
      </w:r>
      <w:r w:rsidRPr="00A26C89">
        <w:rPr>
          <w:rFonts w:asciiTheme="minorHAnsi" w:hAnsiTheme="minorHAnsi" w:cstheme="minorHAnsi"/>
        </w:rPr>
        <w:t>report</w:t>
      </w:r>
      <w:r w:rsidRPr="00A26C89">
        <w:rPr>
          <w:rFonts w:asciiTheme="minorHAnsi" w:hAnsiTheme="minorHAnsi" w:cstheme="minorHAnsi"/>
          <w:spacing w:val="-6"/>
        </w:rPr>
        <w:t xml:space="preserve"> </w:t>
      </w:r>
      <w:r w:rsidRPr="00A26C89">
        <w:rPr>
          <w:rFonts w:asciiTheme="minorHAnsi" w:hAnsiTheme="minorHAnsi" w:cstheme="minorHAnsi"/>
        </w:rPr>
        <w:t>discrimination,</w:t>
      </w:r>
      <w:r w:rsidRPr="00A26C89">
        <w:rPr>
          <w:rFonts w:asciiTheme="minorHAnsi" w:hAnsiTheme="minorHAnsi" w:cstheme="minorHAnsi"/>
          <w:spacing w:val="4"/>
        </w:rPr>
        <w:t xml:space="preserve"> </w:t>
      </w:r>
      <w:proofErr w:type="gramStart"/>
      <w:r w:rsidRPr="00A26C89">
        <w:rPr>
          <w:rFonts w:asciiTheme="minorHAnsi" w:hAnsiTheme="minorHAnsi" w:cstheme="minorHAnsi"/>
        </w:rPr>
        <w:t>harassment</w:t>
      </w:r>
      <w:proofErr w:type="gramEnd"/>
      <w:r w:rsidRPr="00A26C89">
        <w:rPr>
          <w:rFonts w:asciiTheme="minorHAnsi" w:hAnsiTheme="minorHAnsi" w:cstheme="minorHAnsi"/>
          <w:spacing w:val="-5"/>
        </w:rPr>
        <w:t xml:space="preserve"> </w:t>
      </w:r>
      <w:r w:rsidRPr="00A26C89">
        <w:rPr>
          <w:rFonts w:asciiTheme="minorHAnsi" w:hAnsiTheme="minorHAnsi" w:cstheme="minorHAnsi"/>
        </w:rPr>
        <w:t>or</w:t>
      </w:r>
      <w:r w:rsidRPr="00A26C89">
        <w:rPr>
          <w:rFonts w:asciiTheme="minorHAnsi" w:hAnsiTheme="minorHAnsi" w:cstheme="minorHAnsi"/>
          <w:spacing w:val="-7"/>
        </w:rPr>
        <w:t xml:space="preserve"> </w:t>
      </w:r>
      <w:r w:rsidRPr="00A26C89">
        <w:rPr>
          <w:rFonts w:asciiTheme="minorHAnsi" w:hAnsiTheme="minorHAnsi" w:cstheme="minorHAnsi"/>
        </w:rPr>
        <w:t>retaliation</w:t>
      </w:r>
      <w:r w:rsidRPr="00A26C89">
        <w:rPr>
          <w:rFonts w:asciiTheme="minorHAnsi" w:hAnsiTheme="minorHAnsi" w:cstheme="minorHAnsi"/>
          <w:spacing w:val="-5"/>
        </w:rPr>
        <w:t xml:space="preserve"> </w:t>
      </w:r>
      <w:r w:rsidRPr="00A26C89">
        <w:rPr>
          <w:rFonts w:asciiTheme="minorHAnsi" w:hAnsiTheme="minorHAnsi" w:cstheme="minorHAnsi"/>
        </w:rPr>
        <w:t>in</w:t>
      </w:r>
      <w:r w:rsidRPr="00A26C89">
        <w:rPr>
          <w:rFonts w:asciiTheme="minorHAnsi" w:hAnsiTheme="minorHAnsi" w:cstheme="minorHAnsi"/>
          <w:spacing w:val="-7"/>
        </w:rPr>
        <w:t xml:space="preserve"> </w:t>
      </w:r>
      <w:r w:rsidRPr="00A26C89">
        <w:rPr>
          <w:rFonts w:asciiTheme="minorHAnsi" w:hAnsiTheme="minorHAnsi" w:cstheme="minorHAnsi"/>
        </w:rPr>
        <w:t>person,</w:t>
      </w:r>
      <w:r w:rsidRPr="00A26C89">
        <w:rPr>
          <w:rFonts w:asciiTheme="minorHAnsi" w:hAnsiTheme="minorHAnsi" w:cstheme="minorHAnsi"/>
          <w:spacing w:val="4"/>
        </w:rPr>
        <w:t xml:space="preserve"> </w:t>
      </w:r>
      <w:r w:rsidRPr="00A26C89">
        <w:rPr>
          <w:rFonts w:asciiTheme="minorHAnsi" w:hAnsiTheme="minorHAnsi" w:cstheme="minorHAnsi"/>
        </w:rPr>
        <w:t>by</w:t>
      </w:r>
      <w:r w:rsidRPr="00A26C89">
        <w:rPr>
          <w:rFonts w:asciiTheme="minorHAnsi" w:hAnsiTheme="minorHAnsi" w:cstheme="minorHAnsi"/>
          <w:spacing w:val="-8"/>
        </w:rPr>
        <w:t xml:space="preserve"> </w:t>
      </w:r>
      <w:r w:rsidRPr="00A26C89">
        <w:rPr>
          <w:rFonts w:asciiTheme="minorHAnsi" w:hAnsiTheme="minorHAnsi" w:cstheme="minorHAnsi"/>
        </w:rPr>
        <w:t>mail,</w:t>
      </w:r>
      <w:r w:rsidRPr="00A26C89">
        <w:rPr>
          <w:rFonts w:asciiTheme="minorHAnsi" w:hAnsiTheme="minorHAnsi" w:cstheme="minorHAnsi"/>
          <w:spacing w:val="4"/>
        </w:rPr>
        <w:t xml:space="preserve"> </w:t>
      </w:r>
      <w:r w:rsidRPr="00A26C89">
        <w:rPr>
          <w:rFonts w:asciiTheme="minorHAnsi" w:hAnsiTheme="minorHAnsi" w:cstheme="minorHAnsi"/>
        </w:rPr>
        <w:t>by</w:t>
      </w:r>
      <w:r w:rsidRPr="00A26C89">
        <w:rPr>
          <w:rFonts w:asciiTheme="minorHAnsi" w:hAnsiTheme="minorHAnsi" w:cstheme="minorHAnsi"/>
          <w:spacing w:val="-7"/>
        </w:rPr>
        <w:t xml:space="preserve"> </w:t>
      </w:r>
      <w:r w:rsidRPr="00A26C89">
        <w:rPr>
          <w:rFonts w:asciiTheme="minorHAnsi" w:hAnsiTheme="minorHAnsi" w:cstheme="minorHAnsi"/>
        </w:rPr>
        <w:t>telephone,</w:t>
      </w:r>
      <w:r w:rsidRPr="00A26C89">
        <w:rPr>
          <w:rFonts w:asciiTheme="minorHAnsi" w:hAnsiTheme="minorHAnsi" w:cstheme="minorHAnsi"/>
          <w:spacing w:val="5"/>
        </w:rPr>
        <w:t xml:space="preserve"> </w:t>
      </w:r>
      <w:r w:rsidRPr="00A26C89">
        <w:rPr>
          <w:rFonts w:asciiTheme="minorHAnsi" w:hAnsiTheme="minorHAnsi" w:cstheme="minorHAnsi"/>
        </w:rPr>
        <w:t>or</w:t>
      </w:r>
      <w:r w:rsidRPr="00A26C89">
        <w:rPr>
          <w:rFonts w:asciiTheme="minorHAnsi" w:hAnsiTheme="minorHAnsi" w:cstheme="minorHAnsi"/>
          <w:spacing w:val="-7"/>
        </w:rPr>
        <w:t xml:space="preserve"> </w:t>
      </w:r>
      <w:r w:rsidRPr="00A26C89">
        <w:rPr>
          <w:rFonts w:asciiTheme="minorHAnsi" w:hAnsiTheme="minorHAnsi" w:cstheme="minorHAnsi"/>
        </w:rPr>
        <w:t>by</w:t>
      </w:r>
      <w:r w:rsidRPr="00A26C89">
        <w:rPr>
          <w:rFonts w:asciiTheme="minorHAnsi" w:hAnsiTheme="minorHAnsi" w:cstheme="minorHAnsi"/>
          <w:spacing w:val="-7"/>
        </w:rPr>
        <w:t xml:space="preserve"> </w:t>
      </w:r>
      <w:r w:rsidRPr="00A26C89">
        <w:rPr>
          <w:rFonts w:asciiTheme="minorHAnsi" w:hAnsiTheme="minorHAnsi" w:cstheme="minorHAnsi"/>
        </w:rPr>
        <w:t>electronic mail,</w:t>
      </w:r>
      <w:r w:rsidRPr="00A26C89">
        <w:rPr>
          <w:rFonts w:asciiTheme="minorHAnsi" w:hAnsiTheme="minorHAnsi" w:cstheme="minorHAnsi"/>
          <w:spacing w:val="4"/>
        </w:rPr>
        <w:t xml:space="preserve"> </w:t>
      </w:r>
      <w:r w:rsidRPr="00A26C89">
        <w:rPr>
          <w:rFonts w:asciiTheme="minorHAnsi" w:hAnsiTheme="minorHAnsi" w:cstheme="minorHAnsi"/>
        </w:rPr>
        <w:t>using</w:t>
      </w:r>
      <w:r w:rsidRPr="00A26C89">
        <w:rPr>
          <w:rFonts w:asciiTheme="minorHAnsi" w:hAnsiTheme="minorHAnsi" w:cstheme="minorHAnsi"/>
          <w:spacing w:val="-11"/>
        </w:rPr>
        <w:t xml:space="preserve"> </w:t>
      </w:r>
      <w:r w:rsidRPr="00A26C89">
        <w:rPr>
          <w:rFonts w:asciiTheme="minorHAnsi" w:hAnsiTheme="minorHAnsi" w:cstheme="minorHAnsi"/>
        </w:rPr>
        <w:t>the</w:t>
      </w:r>
      <w:r w:rsidRPr="00A26C89">
        <w:rPr>
          <w:rFonts w:asciiTheme="minorHAnsi" w:hAnsiTheme="minorHAnsi" w:cstheme="minorHAnsi"/>
          <w:spacing w:val="-8"/>
        </w:rPr>
        <w:t xml:space="preserve"> </w:t>
      </w:r>
      <w:r w:rsidRPr="00A26C89">
        <w:rPr>
          <w:rFonts w:asciiTheme="minorHAnsi" w:hAnsiTheme="minorHAnsi" w:cstheme="minorHAnsi"/>
        </w:rPr>
        <w:t>links</w:t>
      </w:r>
      <w:r w:rsidRPr="00A26C89">
        <w:rPr>
          <w:rFonts w:asciiTheme="minorHAnsi" w:hAnsiTheme="minorHAnsi" w:cstheme="minorHAnsi"/>
          <w:spacing w:val="-10"/>
        </w:rPr>
        <w:t xml:space="preserve"> </w:t>
      </w:r>
      <w:r w:rsidRPr="00A26C89">
        <w:rPr>
          <w:rFonts w:asciiTheme="minorHAnsi" w:hAnsiTheme="minorHAnsi" w:cstheme="minorHAnsi"/>
        </w:rPr>
        <w:t>and</w:t>
      </w:r>
      <w:r w:rsidRPr="00A26C89">
        <w:rPr>
          <w:rFonts w:asciiTheme="minorHAnsi" w:hAnsiTheme="minorHAnsi" w:cstheme="minorHAnsi"/>
          <w:spacing w:val="-9"/>
        </w:rPr>
        <w:t xml:space="preserve"> </w:t>
      </w:r>
      <w:r w:rsidRPr="00A26C89">
        <w:rPr>
          <w:rFonts w:asciiTheme="minorHAnsi" w:hAnsiTheme="minorHAnsi" w:cstheme="minorHAnsi"/>
        </w:rPr>
        <w:t>contact</w:t>
      </w:r>
      <w:r w:rsidRPr="00A26C89">
        <w:rPr>
          <w:rFonts w:asciiTheme="minorHAnsi" w:hAnsiTheme="minorHAnsi" w:cstheme="minorHAnsi"/>
          <w:spacing w:val="-7"/>
        </w:rPr>
        <w:t xml:space="preserve"> </w:t>
      </w:r>
      <w:r w:rsidRPr="00A26C89">
        <w:rPr>
          <w:rFonts w:asciiTheme="minorHAnsi" w:hAnsiTheme="minorHAnsi" w:cstheme="minorHAnsi"/>
        </w:rPr>
        <w:t>information</w:t>
      </w:r>
      <w:r w:rsidRPr="00A26C89">
        <w:rPr>
          <w:rFonts w:asciiTheme="minorHAnsi" w:hAnsiTheme="minorHAnsi" w:cstheme="minorHAnsi"/>
          <w:spacing w:val="-11"/>
        </w:rPr>
        <w:t xml:space="preserve"> </w:t>
      </w:r>
      <w:r w:rsidRPr="00A26C89">
        <w:rPr>
          <w:rFonts w:asciiTheme="minorHAnsi" w:hAnsiTheme="minorHAnsi" w:cstheme="minorHAnsi"/>
        </w:rPr>
        <w:t>listed</w:t>
      </w:r>
      <w:r w:rsidRPr="00A26C89">
        <w:rPr>
          <w:rFonts w:asciiTheme="minorHAnsi" w:hAnsiTheme="minorHAnsi" w:cstheme="minorHAnsi"/>
          <w:spacing w:val="-10"/>
        </w:rPr>
        <w:t xml:space="preserve"> </w:t>
      </w:r>
      <w:r w:rsidRPr="00A26C89">
        <w:rPr>
          <w:rFonts w:asciiTheme="minorHAnsi" w:hAnsiTheme="minorHAnsi" w:cstheme="minorHAnsi"/>
        </w:rPr>
        <w:t>below.</w:t>
      </w:r>
      <w:r w:rsidRPr="00A26C89">
        <w:rPr>
          <w:rFonts w:asciiTheme="minorHAnsi" w:hAnsiTheme="minorHAnsi" w:cstheme="minorHAnsi"/>
          <w:spacing w:val="5"/>
        </w:rPr>
        <w:t xml:space="preserve"> </w:t>
      </w:r>
      <w:r w:rsidRPr="00A26C89">
        <w:rPr>
          <w:rFonts w:asciiTheme="minorHAnsi" w:hAnsiTheme="minorHAnsi" w:cstheme="minorHAnsi"/>
        </w:rPr>
        <w:t>Reports</w:t>
      </w:r>
      <w:r w:rsidRPr="00A26C89">
        <w:rPr>
          <w:rFonts w:asciiTheme="minorHAnsi" w:hAnsiTheme="minorHAnsi" w:cstheme="minorHAnsi"/>
          <w:spacing w:val="-8"/>
        </w:rPr>
        <w:t xml:space="preserve"> </w:t>
      </w:r>
      <w:r w:rsidRPr="00A26C89">
        <w:rPr>
          <w:rFonts w:asciiTheme="minorHAnsi" w:hAnsiTheme="minorHAnsi" w:cstheme="minorHAnsi"/>
        </w:rPr>
        <w:t>may</w:t>
      </w:r>
      <w:r w:rsidRPr="00A26C89">
        <w:rPr>
          <w:rFonts w:asciiTheme="minorHAnsi" w:hAnsiTheme="minorHAnsi" w:cstheme="minorHAnsi"/>
          <w:spacing w:val="-6"/>
        </w:rPr>
        <w:t xml:space="preserve"> </w:t>
      </w:r>
      <w:r w:rsidRPr="00A26C89">
        <w:rPr>
          <w:rFonts w:asciiTheme="minorHAnsi" w:hAnsiTheme="minorHAnsi" w:cstheme="minorHAnsi"/>
        </w:rPr>
        <w:t>be</w:t>
      </w:r>
      <w:r w:rsidRPr="00A26C89">
        <w:rPr>
          <w:rFonts w:asciiTheme="minorHAnsi" w:hAnsiTheme="minorHAnsi" w:cstheme="minorHAnsi"/>
          <w:spacing w:val="-8"/>
        </w:rPr>
        <w:t xml:space="preserve"> </w:t>
      </w:r>
      <w:r w:rsidRPr="00A26C89">
        <w:rPr>
          <w:rFonts w:asciiTheme="minorHAnsi" w:hAnsiTheme="minorHAnsi" w:cstheme="minorHAnsi"/>
        </w:rPr>
        <w:t>made</w:t>
      </w:r>
      <w:r w:rsidRPr="00A26C89">
        <w:rPr>
          <w:rFonts w:asciiTheme="minorHAnsi" w:hAnsiTheme="minorHAnsi" w:cstheme="minorHAnsi"/>
          <w:spacing w:val="-8"/>
        </w:rPr>
        <w:t xml:space="preserve"> </w:t>
      </w:r>
      <w:r w:rsidRPr="00A26C89">
        <w:rPr>
          <w:rFonts w:asciiTheme="minorHAnsi" w:hAnsiTheme="minorHAnsi" w:cstheme="minorHAnsi"/>
        </w:rPr>
        <w:t>at</w:t>
      </w:r>
      <w:r w:rsidRPr="00A26C89">
        <w:rPr>
          <w:rFonts w:asciiTheme="minorHAnsi" w:hAnsiTheme="minorHAnsi" w:cstheme="minorHAnsi"/>
          <w:spacing w:val="-7"/>
        </w:rPr>
        <w:t xml:space="preserve"> </w:t>
      </w:r>
      <w:r w:rsidRPr="00A26C89">
        <w:rPr>
          <w:rFonts w:asciiTheme="minorHAnsi" w:hAnsiTheme="minorHAnsi" w:cstheme="minorHAnsi"/>
        </w:rPr>
        <w:t>any</w:t>
      </w:r>
      <w:r w:rsidRPr="00A26C89">
        <w:rPr>
          <w:rFonts w:asciiTheme="minorHAnsi" w:hAnsiTheme="minorHAnsi" w:cstheme="minorHAnsi"/>
          <w:spacing w:val="-8"/>
        </w:rPr>
        <w:t xml:space="preserve"> </w:t>
      </w:r>
      <w:r w:rsidRPr="00A26C89">
        <w:rPr>
          <w:rFonts w:asciiTheme="minorHAnsi" w:hAnsiTheme="minorHAnsi" w:cstheme="minorHAnsi"/>
        </w:rPr>
        <w:t>time</w:t>
      </w:r>
      <w:r w:rsidRPr="00A26C89">
        <w:rPr>
          <w:rFonts w:asciiTheme="minorHAnsi" w:hAnsiTheme="minorHAnsi" w:cstheme="minorHAnsi"/>
          <w:spacing w:val="-8"/>
        </w:rPr>
        <w:t xml:space="preserve"> </w:t>
      </w:r>
      <w:r w:rsidRPr="00A26C89">
        <w:rPr>
          <w:rFonts w:asciiTheme="minorHAnsi" w:hAnsiTheme="minorHAnsi" w:cstheme="minorHAnsi"/>
        </w:rPr>
        <w:t>(including</w:t>
      </w:r>
      <w:r w:rsidRPr="00A26C89">
        <w:rPr>
          <w:rFonts w:asciiTheme="minorHAnsi" w:hAnsiTheme="minorHAnsi" w:cstheme="minorHAnsi"/>
          <w:spacing w:val="-8"/>
        </w:rPr>
        <w:t xml:space="preserve"> </w:t>
      </w:r>
      <w:r w:rsidRPr="00A26C89">
        <w:rPr>
          <w:rFonts w:asciiTheme="minorHAnsi" w:hAnsiTheme="minorHAnsi" w:cstheme="minorHAnsi"/>
        </w:rPr>
        <w:t>during</w:t>
      </w:r>
      <w:r w:rsidRPr="00A26C89">
        <w:rPr>
          <w:rFonts w:asciiTheme="minorHAnsi" w:hAnsiTheme="minorHAnsi" w:cstheme="minorHAnsi"/>
          <w:spacing w:val="-8"/>
        </w:rPr>
        <w:t xml:space="preserve"> </w:t>
      </w:r>
      <w:proofErr w:type="spellStart"/>
      <w:r w:rsidRPr="00A26C89">
        <w:rPr>
          <w:rFonts w:asciiTheme="minorHAnsi" w:hAnsiTheme="minorHAnsi" w:cstheme="minorHAnsi"/>
        </w:rPr>
        <w:t>non</w:t>
      </w:r>
      <w:proofErr w:type="spellEnd"/>
      <w:r w:rsidRPr="00A26C89">
        <w:rPr>
          <w:rFonts w:asciiTheme="minorHAnsi" w:hAnsiTheme="minorHAnsi" w:cstheme="minorHAnsi"/>
        </w:rPr>
        <w:t xml:space="preserve">­ business hours) by using the telephone number, email, online reporting form, or by mail to the OIE address, listed below. Reports may be submitted in person at the OIE Office during business hours or by appointment if after business hours. University community members may report allegations of harassment, </w:t>
      </w:r>
      <w:proofErr w:type="gramStart"/>
      <w:r w:rsidRPr="00A26C89">
        <w:rPr>
          <w:rFonts w:asciiTheme="minorHAnsi" w:hAnsiTheme="minorHAnsi" w:cstheme="minorHAnsi"/>
        </w:rPr>
        <w:t>discrimination</w:t>
      </w:r>
      <w:proofErr w:type="gramEnd"/>
      <w:r w:rsidRPr="00A26C89">
        <w:rPr>
          <w:rFonts w:asciiTheme="minorHAnsi" w:hAnsiTheme="minorHAnsi" w:cstheme="minorHAnsi"/>
        </w:rPr>
        <w:t xml:space="preserve"> or retaliation to OIE via the </w:t>
      </w:r>
      <w:r w:rsidRPr="00A26C89">
        <w:rPr>
          <w:rFonts w:asciiTheme="minorHAnsi" w:hAnsiTheme="minorHAnsi" w:cstheme="minorHAnsi"/>
          <w:color w:val="045FC0"/>
          <w:u w:val="single" w:color="045FC0"/>
        </w:rPr>
        <w:t>Public Incident Reporting Form</w:t>
      </w:r>
      <w:r w:rsidRPr="00A26C89">
        <w:rPr>
          <w:rFonts w:asciiTheme="minorHAnsi" w:hAnsiTheme="minorHAnsi" w:cstheme="minorHAnsi"/>
          <w:color w:val="045FC0"/>
        </w:rPr>
        <w:t xml:space="preserve"> </w:t>
      </w:r>
      <w:r w:rsidRPr="00A26C89">
        <w:rPr>
          <w:rFonts w:asciiTheme="minorHAnsi" w:hAnsiTheme="minorHAnsi" w:cstheme="minorHAnsi"/>
        </w:rPr>
        <w:t>or by calling OIE at (517)</w:t>
      </w:r>
      <w:r w:rsidRPr="00A26C89">
        <w:rPr>
          <w:rFonts w:asciiTheme="minorHAnsi" w:hAnsiTheme="minorHAnsi" w:cstheme="minorHAnsi"/>
          <w:spacing w:val="-31"/>
        </w:rPr>
        <w:t xml:space="preserve"> </w:t>
      </w:r>
      <w:r w:rsidRPr="00A26C89">
        <w:rPr>
          <w:rFonts w:asciiTheme="minorHAnsi" w:hAnsiTheme="minorHAnsi" w:cstheme="minorHAnsi"/>
        </w:rPr>
        <w:t>353-3922.</w:t>
      </w:r>
    </w:p>
    <w:p w14:paraId="7DA22D3F" w14:textId="77777777" w:rsidR="009332A2" w:rsidRPr="00A26C89" w:rsidRDefault="00B0522E">
      <w:pPr>
        <w:pStyle w:val="BodyText"/>
        <w:spacing w:before="158"/>
        <w:ind w:left="483"/>
        <w:rPr>
          <w:rFonts w:asciiTheme="minorHAnsi" w:hAnsiTheme="minorHAnsi" w:cstheme="minorHAnsi"/>
        </w:rPr>
      </w:pPr>
      <w:r w:rsidRPr="00A26C89">
        <w:rPr>
          <w:rFonts w:asciiTheme="minorHAnsi" w:hAnsiTheme="minorHAnsi" w:cstheme="minorHAnsi"/>
        </w:rPr>
        <w:t>Office of Institutional Equity</w:t>
      </w:r>
    </w:p>
    <w:p w14:paraId="51AED51A" w14:textId="77777777" w:rsidR="009332A2" w:rsidRPr="00A26C89" w:rsidRDefault="00B0522E">
      <w:pPr>
        <w:pStyle w:val="BodyText"/>
        <w:spacing w:before="22" w:line="259" w:lineRule="auto"/>
        <w:ind w:left="477" w:right="6852" w:firstLine="2"/>
        <w:rPr>
          <w:rFonts w:asciiTheme="minorHAnsi" w:hAnsiTheme="minorHAnsi" w:cstheme="minorHAnsi"/>
        </w:rPr>
      </w:pPr>
      <w:r w:rsidRPr="00A26C89">
        <w:rPr>
          <w:rFonts w:asciiTheme="minorHAnsi" w:hAnsiTheme="minorHAnsi" w:cstheme="minorHAnsi"/>
          <w:bCs/>
        </w:rPr>
        <w:t>408 W. Circle</w:t>
      </w:r>
      <w:r w:rsidRPr="00A26C89">
        <w:rPr>
          <w:rFonts w:asciiTheme="minorHAnsi" w:hAnsiTheme="minorHAnsi" w:cstheme="minorHAnsi"/>
        </w:rPr>
        <w:t xml:space="preserve"> Dr., Suite 5, Olds Hall East Lansing </w:t>
      </w:r>
      <w:proofErr w:type="spellStart"/>
      <w:r w:rsidRPr="00A26C89">
        <w:rPr>
          <w:rFonts w:asciiTheme="minorHAnsi" w:hAnsiTheme="minorHAnsi" w:cstheme="minorHAnsi"/>
        </w:rPr>
        <w:t>Ml</w:t>
      </w:r>
      <w:proofErr w:type="spellEnd"/>
      <w:r w:rsidRPr="00A26C89">
        <w:rPr>
          <w:rFonts w:asciiTheme="minorHAnsi" w:hAnsiTheme="minorHAnsi" w:cstheme="minorHAnsi"/>
        </w:rPr>
        <w:t xml:space="preserve"> 48824</w:t>
      </w:r>
    </w:p>
    <w:p w14:paraId="3B32332B" w14:textId="77777777" w:rsidR="009332A2" w:rsidRPr="00A26C89" w:rsidRDefault="00B0522E">
      <w:pPr>
        <w:pStyle w:val="BodyText"/>
        <w:spacing w:before="1"/>
        <w:ind w:left="477"/>
        <w:rPr>
          <w:rFonts w:asciiTheme="minorHAnsi" w:hAnsiTheme="minorHAnsi" w:cstheme="minorHAnsi"/>
        </w:rPr>
      </w:pPr>
      <w:r w:rsidRPr="00A26C89">
        <w:rPr>
          <w:rFonts w:asciiTheme="minorHAnsi" w:hAnsiTheme="minorHAnsi" w:cstheme="minorHAnsi"/>
        </w:rPr>
        <w:t>(517) 353-3922</w:t>
      </w:r>
    </w:p>
    <w:p w14:paraId="0FE1C19B" w14:textId="77777777" w:rsidR="009332A2" w:rsidRPr="00A26C89" w:rsidRDefault="00A26C89">
      <w:pPr>
        <w:pStyle w:val="BodyText"/>
        <w:spacing w:before="20"/>
        <w:ind w:left="479"/>
        <w:rPr>
          <w:rFonts w:asciiTheme="minorHAnsi" w:hAnsiTheme="minorHAnsi" w:cstheme="minorHAnsi"/>
        </w:rPr>
      </w:pPr>
      <w:hyperlink r:id="rId6">
        <w:r w:rsidR="00B0522E" w:rsidRPr="00A26C89">
          <w:rPr>
            <w:rFonts w:asciiTheme="minorHAnsi" w:hAnsiTheme="minorHAnsi" w:cstheme="minorHAnsi"/>
          </w:rPr>
          <w:t>oie@msu.edu</w:t>
        </w:r>
      </w:hyperlink>
    </w:p>
    <w:p w14:paraId="62CD07A3" w14:textId="77777777" w:rsidR="009332A2" w:rsidRPr="00A26C89" w:rsidRDefault="00B0522E">
      <w:pPr>
        <w:pStyle w:val="BodyText"/>
        <w:spacing w:before="22"/>
        <w:ind w:left="493"/>
        <w:rPr>
          <w:rFonts w:asciiTheme="minorHAnsi" w:hAnsiTheme="minorHAnsi" w:cstheme="minorHAnsi"/>
        </w:rPr>
      </w:pPr>
      <w:r w:rsidRPr="00A26C89">
        <w:rPr>
          <w:rFonts w:asciiTheme="minorHAnsi" w:hAnsiTheme="minorHAnsi" w:cstheme="minorHAnsi"/>
        </w:rPr>
        <w:t xml:space="preserve">Reporting Form: </w:t>
      </w:r>
      <w:r w:rsidRPr="00A26C89">
        <w:rPr>
          <w:rFonts w:asciiTheme="minorHAnsi" w:hAnsiTheme="minorHAnsi" w:cstheme="minorHAnsi"/>
          <w:color w:val="0000FB"/>
          <w:u w:val="single" w:color="0000FB"/>
        </w:rPr>
        <w:t>File a report</w:t>
      </w:r>
    </w:p>
    <w:p w14:paraId="6EAAD81F" w14:textId="77777777" w:rsidR="009332A2" w:rsidRPr="00A26C89" w:rsidRDefault="009332A2">
      <w:pPr>
        <w:pStyle w:val="BodyText"/>
        <w:rPr>
          <w:rFonts w:asciiTheme="minorHAnsi" w:hAnsiTheme="minorHAnsi" w:cstheme="minorHAnsi"/>
          <w:sz w:val="28"/>
        </w:rPr>
      </w:pPr>
    </w:p>
    <w:p w14:paraId="2B320A49" w14:textId="77777777" w:rsidR="009332A2" w:rsidRPr="00A26C89" w:rsidRDefault="009332A2">
      <w:pPr>
        <w:pStyle w:val="BodyText"/>
        <w:rPr>
          <w:rFonts w:asciiTheme="minorHAnsi" w:hAnsiTheme="minorHAnsi" w:cstheme="minorHAnsi"/>
          <w:sz w:val="28"/>
        </w:rPr>
      </w:pPr>
    </w:p>
    <w:p w14:paraId="39C15116" w14:textId="77777777" w:rsidR="009332A2" w:rsidRPr="00A26C89" w:rsidRDefault="009332A2">
      <w:pPr>
        <w:pStyle w:val="BodyText"/>
        <w:rPr>
          <w:rFonts w:asciiTheme="minorHAnsi" w:hAnsiTheme="minorHAnsi" w:cstheme="minorHAnsi"/>
          <w:sz w:val="28"/>
        </w:rPr>
      </w:pPr>
    </w:p>
    <w:p w14:paraId="4850862B" w14:textId="77777777" w:rsidR="009332A2" w:rsidRPr="00A26C89" w:rsidRDefault="009332A2">
      <w:pPr>
        <w:pStyle w:val="BodyText"/>
        <w:rPr>
          <w:rFonts w:asciiTheme="minorHAnsi" w:hAnsiTheme="minorHAnsi" w:cstheme="minorHAnsi"/>
          <w:sz w:val="28"/>
        </w:rPr>
      </w:pPr>
    </w:p>
    <w:p w14:paraId="5437FCE8" w14:textId="77777777" w:rsidR="009332A2" w:rsidRPr="00A26C89" w:rsidRDefault="009332A2">
      <w:pPr>
        <w:pStyle w:val="BodyText"/>
        <w:spacing w:before="10"/>
        <w:rPr>
          <w:rFonts w:asciiTheme="minorHAnsi" w:hAnsiTheme="minorHAnsi" w:cstheme="minorHAnsi"/>
          <w:sz w:val="33"/>
        </w:rPr>
      </w:pPr>
    </w:p>
    <w:p w14:paraId="02EE2F98" w14:textId="77777777" w:rsidR="009332A2" w:rsidRPr="00A26C89" w:rsidRDefault="00B0522E">
      <w:pPr>
        <w:pStyle w:val="BodyText"/>
        <w:ind w:left="1315" w:right="1593"/>
        <w:jc w:val="center"/>
        <w:rPr>
          <w:rFonts w:asciiTheme="minorHAnsi" w:hAnsiTheme="minorHAnsi" w:cstheme="minorHAnsi"/>
        </w:rPr>
      </w:pPr>
      <w:r w:rsidRPr="00A26C89">
        <w:rPr>
          <w:rFonts w:asciiTheme="minorHAnsi" w:hAnsiTheme="minorHAnsi" w:cstheme="minorHAnsi"/>
        </w:rPr>
        <w:t>1 of 5</w:t>
      </w:r>
    </w:p>
    <w:p w14:paraId="06A48F7F" w14:textId="77777777" w:rsidR="009332A2" w:rsidRPr="00A26C89" w:rsidRDefault="009332A2">
      <w:pPr>
        <w:jc w:val="center"/>
        <w:rPr>
          <w:rFonts w:asciiTheme="minorHAnsi" w:hAnsiTheme="minorHAnsi" w:cstheme="minorHAnsi"/>
        </w:rPr>
        <w:sectPr w:rsidR="009332A2" w:rsidRPr="00A26C89">
          <w:type w:val="continuous"/>
          <w:pgSz w:w="12240" w:h="15840"/>
          <w:pgMar w:top="0" w:right="640" w:bottom="0" w:left="920" w:header="720" w:footer="720" w:gutter="0"/>
          <w:cols w:space="720"/>
        </w:sectPr>
      </w:pPr>
    </w:p>
    <w:p w14:paraId="7221B43B" w14:textId="77777777" w:rsidR="009332A2" w:rsidRPr="00A26C89" w:rsidRDefault="00B0522E">
      <w:pPr>
        <w:spacing w:before="87"/>
        <w:ind w:right="120"/>
        <w:jc w:val="right"/>
        <w:rPr>
          <w:rFonts w:asciiTheme="minorHAnsi" w:hAnsiTheme="minorHAnsi" w:cstheme="minorHAnsi"/>
          <w:i/>
        </w:rPr>
      </w:pPr>
      <w:r w:rsidRPr="00A26C89">
        <w:rPr>
          <w:rFonts w:asciiTheme="minorHAnsi" w:hAnsiTheme="minorHAnsi" w:cstheme="minorHAnsi"/>
          <w:noProof/>
        </w:rPr>
        <w:lastRenderedPageBreak/>
        <w:drawing>
          <wp:anchor distT="0" distB="0" distL="0" distR="0" simplePos="0" relativeHeight="251448320" behindDoc="1" locked="0" layoutInCell="1" allowOverlap="1" wp14:anchorId="7B052E0A" wp14:editId="10C431DE">
            <wp:simplePos x="0" y="0"/>
            <wp:positionH relativeFrom="page">
              <wp:posOffset>585216</wp:posOffset>
            </wp:positionH>
            <wp:positionV relativeFrom="page">
              <wp:posOffset>0</wp:posOffset>
            </wp:positionV>
            <wp:extent cx="7187183" cy="100584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7187183" cy="10058400"/>
                    </a:xfrm>
                    <a:prstGeom prst="rect">
                      <a:avLst/>
                    </a:prstGeom>
                  </pic:spPr>
                </pic:pic>
              </a:graphicData>
            </a:graphic>
          </wp:anchor>
        </w:drawing>
      </w:r>
      <w:r w:rsidRPr="00A26C89">
        <w:rPr>
          <w:rFonts w:asciiTheme="minorHAnsi" w:hAnsiTheme="minorHAnsi" w:cstheme="minorHAnsi"/>
          <w:i/>
        </w:rPr>
        <w:t>Revised October 1, 2021</w:t>
      </w:r>
    </w:p>
    <w:p w14:paraId="120C3C01" w14:textId="77777777" w:rsidR="009332A2" w:rsidRPr="00A26C89" w:rsidRDefault="009332A2">
      <w:pPr>
        <w:pStyle w:val="BodyText"/>
        <w:spacing w:before="2"/>
        <w:rPr>
          <w:rFonts w:asciiTheme="minorHAnsi" w:hAnsiTheme="minorHAnsi" w:cstheme="minorHAnsi"/>
          <w:i/>
        </w:rPr>
      </w:pPr>
    </w:p>
    <w:p w14:paraId="7A66B160" w14:textId="77777777" w:rsidR="009332A2" w:rsidRPr="00A26C89" w:rsidRDefault="00B0522E">
      <w:pPr>
        <w:pStyle w:val="BodyText"/>
        <w:spacing w:line="259" w:lineRule="auto"/>
        <w:ind w:left="117" w:right="398"/>
        <w:jc w:val="both"/>
        <w:rPr>
          <w:rFonts w:asciiTheme="minorHAnsi" w:hAnsiTheme="minorHAnsi" w:cstheme="minorHAnsi"/>
        </w:rPr>
      </w:pPr>
      <w:r w:rsidRPr="00A26C89">
        <w:rPr>
          <w:rFonts w:asciiTheme="minorHAnsi" w:hAnsiTheme="minorHAnsi" w:cstheme="minorHAnsi"/>
        </w:rPr>
        <w:t>The University's Title IX Coordinator is responsible for oversight and implementation of the University's Title IX policies</w:t>
      </w:r>
      <w:r w:rsidRPr="00A26C89">
        <w:rPr>
          <w:rFonts w:asciiTheme="minorHAnsi" w:hAnsiTheme="minorHAnsi" w:cstheme="minorHAnsi"/>
          <w:spacing w:val="-7"/>
        </w:rPr>
        <w:t xml:space="preserve"> </w:t>
      </w:r>
      <w:r w:rsidRPr="00A26C89">
        <w:rPr>
          <w:rFonts w:asciiTheme="minorHAnsi" w:hAnsiTheme="minorHAnsi" w:cstheme="minorHAnsi"/>
        </w:rPr>
        <w:t>and</w:t>
      </w:r>
      <w:r w:rsidRPr="00A26C89">
        <w:rPr>
          <w:rFonts w:asciiTheme="minorHAnsi" w:hAnsiTheme="minorHAnsi" w:cstheme="minorHAnsi"/>
          <w:spacing w:val="-8"/>
        </w:rPr>
        <w:t xml:space="preserve"> </w:t>
      </w:r>
      <w:r w:rsidRPr="00A26C89">
        <w:rPr>
          <w:rFonts w:asciiTheme="minorHAnsi" w:hAnsiTheme="minorHAnsi" w:cstheme="minorHAnsi"/>
        </w:rPr>
        <w:t>grievance</w:t>
      </w:r>
      <w:r w:rsidRPr="00A26C89">
        <w:rPr>
          <w:rFonts w:asciiTheme="minorHAnsi" w:hAnsiTheme="minorHAnsi" w:cstheme="minorHAnsi"/>
          <w:spacing w:val="-4"/>
        </w:rPr>
        <w:t xml:space="preserve"> </w:t>
      </w:r>
      <w:r w:rsidRPr="00A26C89">
        <w:rPr>
          <w:rFonts w:asciiTheme="minorHAnsi" w:hAnsiTheme="minorHAnsi" w:cstheme="minorHAnsi"/>
        </w:rPr>
        <w:t>procedures,</w:t>
      </w:r>
      <w:r w:rsidRPr="00A26C89">
        <w:rPr>
          <w:rFonts w:asciiTheme="minorHAnsi" w:hAnsiTheme="minorHAnsi" w:cstheme="minorHAnsi"/>
          <w:spacing w:val="6"/>
        </w:rPr>
        <w:t xml:space="preserve"> </w:t>
      </w:r>
      <w:r w:rsidRPr="00A26C89">
        <w:rPr>
          <w:rFonts w:asciiTheme="minorHAnsi" w:hAnsiTheme="minorHAnsi" w:cstheme="minorHAnsi"/>
        </w:rPr>
        <w:t>monitoring</w:t>
      </w:r>
      <w:r w:rsidRPr="00A26C89">
        <w:rPr>
          <w:rFonts w:asciiTheme="minorHAnsi" w:hAnsiTheme="minorHAnsi" w:cstheme="minorHAnsi"/>
          <w:spacing w:val="-7"/>
        </w:rPr>
        <w:t xml:space="preserve"> </w:t>
      </w:r>
      <w:r w:rsidRPr="00A26C89">
        <w:rPr>
          <w:rFonts w:asciiTheme="minorHAnsi" w:hAnsiTheme="minorHAnsi" w:cstheme="minorHAnsi"/>
        </w:rPr>
        <w:t>the</w:t>
      </w:r>
      <w:r w:rsidRPr="00A26C89">
        <w:rPr>
          <w:rFonts w:asciiTheme="minorHAnsi" w:hAnsiTheme="minorHAnsi" w:cstheme="minorHAnsi"/>
          <w:spacing w:val="-4"/>
        </w:rPr>
        <w:t xml:space="preserve"> </w:t>
      </w:r>
      <w:r w:rsidRPr="00A26C89">
        <w:rPr>
          <w:rFonts w:asciiTheme="minorHAnsi" w:hAnsiTheme="minorHAnsi" w:cstheme="minorHAnsi"/>
        </w:rPr>
        <w:t>campus</w:t>
      </w:r>
      <w:r w:rsidRPr="00A26C89">
        <w:rPr>
          <w:rFonts w:asciiTheme="minorHAnsi" w:hAnsiTheme="minorHAnsi" w:cstheme="minorHAnsi"/>
          <w:spacing w:val="-5"/>
        </w:rPr>
        <w:t xml:space="preserve"> </w:t>
      </w:r>
      <w:r w:rsidRPr="00A26C89">
        <w:rPr>
          <w:rFonts w:asciiTheme="minorHAnsi" w:hAnsiTheme="minorHAnsi" w:cstheme="minorHAnsi"/>
        </w:rPr>
        <w:t>climate,</w:t>
      </w:r>
      <w:r w:rsidRPr="00A26C89">
        <w:rPr>
          <w:rFonts w:asciiTheme="minorHAnsi" w:hAnsiTheme="minorHAnsi" w:cstheme="minorHAnsi"/>
          <w:spacing w:val="4"/>
        </w:rPr>
        <w:t xml:space="preserve"> </w:t>
      </w:r>
      <w:r w:rsidRPr="00A26C89">
        <w:rPr>
          <w:rFonts w:asciiTheme="minorHAnsi" w:hAnsiTheme="minorHAnsi" w:cstheme="minorHAnsi"/>
        </w:rPr>
        <w:t>and</w:t>
      </w:r>
      <w:r w:rsidRPr="00A26C89">
        <w:rPr>
          <w:rFonts w:asciiTheme="minorHAnsi" w:hAnsiTheme="minorHAnsi" w:cstheme="minorHAnsi"/>
          <w:spacing w:val="-6"/>
        </w:rPr>
        <w:t xml:space="preserve"> </w:t>
      </w:r>
      <w:r w:rsidRPr="00A26C89">
        <w:rPr>
          <w:rFonts w:asciiTheme="minorHAnsi" w:hAnsiTheme="minorHAnsi" w:cstheme="minorHAnsi"/>
        </w:rPr>
        <w:t>coordination</w:t>
      </w:r>
      <w:r w:rsidRPr="00A26C89">
        <w:rPr>
          <w:rFonts w:asciiTheme="minorHAnsi" w:hAnsiTheme="minorHAnsi" w:cstheme="minorHAnsi"/>
          <w:spacing w:val="-3"/>
        </w:rPr>
        <w:t xml:space="preserve"> </w:t>
      </w:r>
      <w:r w:rsidRPr="00A26C89">
        <w:rPr>
          <w:rFonts w:asciiTheme="minorHAnsi" w:hAnsiTheme="minorHAnsi" w:cstheme="minorHAnsi"/>
        </w:rPr>
        <w:t>of</w:t>
      </w:r>
      <w:r w:rsidRPr="00A26C89">
        <w:rPr>
          <w:rFonts w:asciiTheme="minorHAnsi" w:hAnsiTheme="minorHAnsi" w:cstheme="minorHAnsi"/>
          <w:spacing w:val="-8"/>
        </w:rPr>
        <w:t xml:space="preserve"> </w:t>
      </w:r>
      <w:r w:rsidRPr="00A26C89">
        <w:rPr>
          <w:rFonts w:asciiTheme="minorHAnsi" w:hAnsiTheme="minorHAnsi" w:cstheme="minorHAnsi"/>
        </w:rPr>
        <w:t>Title</w:t>
      </w:r>
      <w:r w:rsidRPr="00A26C89">
        <w:rPr>
          <w:rFonts w:asciiTheme="minorHAnsi" w:hAnsiTheme="minorHAnsi" w:cstheme="minorHAnsi"/>
          <w:spacing w:val="-2"/>
        </w:rPr>
        <w:t xml:space="preserve"> </w:t>
      </w:r>
      <w:r w:rsidRPr="00A26C89">
        <w:rPr>
          <w:rFonts w:asciiTheme="minorHAnsi" w:hAnsiTheme="minorHAnsi" w:cstheme="minorHAnsi"/>
        </w:rPr>
        <w:t>IX</w:t>
      </w:r>
      <w:r w:rsidRPr="00A26C89">
        <w:rPr>
          <w:rFonts w:asciiTheme="minorHAnsi" w:hAnsiTheme="minorHAnsi" w:cstheme="minorHAnsi"/>
          <w:spacing w:val="-4"/>
        </w:rPr>
        <w:t xml:space="preserve"> </w:t>
      </w:r>
      <w:r w:rsidRPr="00A26C89">
        <w:rPr>
          <w:rFonts w:asciiTheme="minorHAnsi" w:hAnsiTheme="minorHAnsi" w:cstheme="minorHAnsi"/>
        </w:rPr>
        <w:t>compliance</w:t>
      </w:r>
      <w:r w:rsidRPr="00A26C89">
        <w:rPr>
          <w:rFonts w:asciiTheme="minorHAnsi" w:hAnsiTheme="minorHAnsi" w:cstheme="minorHAnsi"/>
          <w:spacing w:val="-4"/>
        </w:rPr>
        <w:t xml:space="preserve"> </w:t>
      </w:r>
      <w:r w:rsidRPr="00A26C89">
        <w:rPr>
          <w:rFonts w:asciiTheme="minorHAnsi" w:hAnsiTheme="minorHAnsi" w:cstheme="minorHAnsi"/>
        </w:rPr>
        <w:t>efforts across the University. MSU's Title IX Coordinator</w:t>
      </w:r>
      <w:r w:rsidRPr="00A26C89">
        <w:rPr>
          <w:rFonts w:asciiTheme="minorHAnsi" w:hAnsiTheme="minorHAnsi" w:cstheme="minorHAnsi"/>
          <w:spacing w:val="-6"/>
        </w:rPr>
        <w:t xml:space="preserve"> </w:t>
      </w:r>
      <w:r w:rsidRPr="00A26C89">
        <w:rPr>
          <w:rFonts w:asciiTheme="minorHAnsi" w:hAnsiTheme="minorHAnsi" w:cstheme="minorHAnsi"/>
        </w:rPr>
        <w:t>is:</w:t>
      </w:r>
    </w:p>
    <w:p w14:paraId="50AFA6DC" w14:textId="77777777" w:rsidR="009332A2" w:rsidRPr="00A26C89" w:rsidRDefault="00B0522E">
      <w:pPr>
        <w:pStyle w:val="BodyText"/>
        <w:spacing w:before="160"/>
        <w:ind w:left="479"/>
        <w:rPr>
          <w:rFonts w:asciiTheme="minorHAnsi" w:hAnsiTheme="minorHAnsi" w:cstheme="minorHAnsi"/>
        </w:rPr>
      </w:pPr>
      <w:r w:rsidRPr="00A26C89">
        <w:rPr>
          <w:rFonts w:asciiTheme="minorHAnsi" w:hAnsiTheme="minorHAnsi" w:cstheme="minorHAnsi"/>
        </w:rPr>
        <w:t>Nicole Schmidtke, JD</w:t>
      </w:r>
    </w:p>
    <w:p w14:paraId="7DA130D7" w14:textId="77777777" w:rsidR="009332A2" w:rsidRPr="00A26C89" w:rsidRDefault="00B0522E">
      <w:pPr>
        <w:pStyle w:val="BodyText"/>
        <w:spacing w:before="22" w:line="259" w:lineRule="auto"/>
        <w:ind w:left="481" w:right="7233"/>
        <w:rPr>
          <w:rFonts w:asciiTheme="minorHAnsi" w:hAnsiTheme="minorHAnsi" w:cstheme="minorHAnsi"/>
        </w:rPr>
      </w:pPr>
      <w:r w:rsidRPr="00A26C89">
        <w:rPr>
          <w:rFonts w:asciiTheme="minorHAnsi" w:hAnsiTheme="minorHAnsi" w:cstheme="minorHAnsi"/>
        </w:rPr>
        <w:t xml:space="preserve">408 W Circle Dr, Suite 5 Olds Hall East Lansing </w:t>
      </w:r>
      <w:proofErr w:type="spellStart"/>
      <w:r w:rsidRPr="00A26C89">
        <w:rPr>
          <w:rFonts w:asciiTheme="minorHAnsi" w:hAnsiTheme="minorHAnsi" w:cstheme="minorHAnsi"/>
        </w:rPr>
        <w:t>Ml</w:t>
      </w:r>
      <w:proofErr w:type="spellEnd"/>
      <w:r w:rsidRPr="00A26C89">
        <w:rPr>
          <w:rFonts w:asciiTheme="minorHAnsi" w:hAnsiTheme="minorHAnsi" w:cstheme="minorHAnsi"/>
        </w:rPr>
        <w:t xml:space="preserve"> 48824</w:t>
      </w:r>
    </w:p>
    <w:p w14:paraId="2BDBB007" w14:textId="77777777" w:rsidR="009332A2" w:rsidRPr="00A26C89" w:rsidRDefault="00B0522E">
      <w:pPr>
        <w:pStyle w:val="BodyText"/>
        <w:spacing w:line="268" w:lineRule="exact"/>
        <w:ind w:left="481"/>
        <w:rPr>
          <w:rFonts w:asciiTheme="minorHAnsi" w:hAnsiTheme="minorHAnsi" w:cstheme="minorHAnsi"/>
        </w:rPr>
      </w:pPr>
      <w:r w:rsidRPr="00A26C89">
        <w:rPr>
          <w:rFonts w:asciiTheme="minorHAnsi" w:hAnsiTheme="minorHAnsi" w:cstheme="minorHAnsi"/>
        </w:rPr>
        <w:t>(517) 353-3922</w:t>
      </w:r>
    </w:p>
    <w:p w14:paraId="25FCC334" w14:textId="77777777" w:rsidR="009332A2" w:rsidRPr="00A26C89" w:rsidRDefault="00A26C89">
      <w:pPr>
        <w:pStyle w:val="BodyText"/>
        <w:spacing w:before="21"/>
        <w:ind w:left="481"/>
        <w:rPr>
          <w:rFonts w:asciiTheme="minorHAnsi" w:hAnsiTheme="minorHAnsi" w:cstheme="minorHAnsi"/>
        </w:rPr>
      </w:pPr>
      <w:hyperlink r:id="rId8">
        <w:r w:rsidR="00B0522E" w:rsidRPr="00A26C89">
          <w:rPr>
            <w:rFonts w:asciiTheme="minorHAnsi" w:hAnsiTheme="minorHAnsi" w:cstheme="minorHAnsi"/>
            <w:color w:val="0000FB"/>
            <w:u w:val="single" w:color="0000FB"/>
          </w:rPr>
          <w:t>OIE.nicoleschmidtke@msu.edu</w:t>
        </w:r>
      </w:hyperlink>
    </w:p>
    <w:p w14:paraId="6CD96061" w14:textId="77777777" w:rsidR="009332A2" w:rsidRPr="00A26C89" w:rsidRDefault="009332A2">
      <w:pPr>
        <w:pStyle w:val="BodyText"/>
        <w:spacing w:before="2"/>
        <w:rPr>
          <w:rFonts w:asciiTheme="minorHAnsi" w:hAnsiTheme="minorHAnsi" w:cstheme="minorHAnsi"/>
          <w:sz w:val="17"/>
        </w:rPr>
      </w:pPr>
    </w:p>
    <w:p w14:paraId="6A5355CF" w14:textId="77777777" w:rsidR="009332A2" w:rsidRPr="00A26C89" w:rsidRDefault="00B0522E">
      <w:pPr>
        <w:pStyle w:val="BodyText"/>
        <w:spacing w:before="103" w:line="259" w:lineRule="auto"/>
        <w:ind w:left="116" w:right="394" w:hanging="1"/>
        <w:jc w:val="both"/>
        <w:rPr>
          <w:rFonts w:asciiTheme="minorHAnsi" w:hAnsiTheme="minorHAnsi" w:cstheme="minorHAnsi"/>
        </w:rPr>
      </w:pPr>
      <w:r w:rsidRPr="00A26C89">
        <w:rPr>
          <w:rFonts w:asciiTheme="minorHAnsi" w:hAnsiTheme="minorHAnsi" w:cstheme="minorHAnsi"/>
        </w:rPr>
        <w:t>Supportive, interim, and protective measures are available to those reportedly subjected to prohibited conduct (claimants)</w:t>
      </w:r>
      <w:r w:rsidRPr="00A26C89">
        <w:rPr>
          <w:rFonts w:asciiTheme="minorHAnsi" w:hAnsiTheme="minorHAnsi" w:cstheme="minorHAnsi"/>
          <w:spacing w:val="-9"/>
        </w:rPr>
        <w:t xml:space="preserve"> </w:t>
      </w:r>
      <w:r w:rsidRPr="00A26C89">
        <w:rPr>
          <w:rFonts w:asciiTheme="minorHAnsi" w:hAnsiTheme="minorHAnsi" w:cstheme="minorHAnsi"/>
        </w:rPr>
        <w:t>and</w:t>
      </w:r>
      <w:r w:rsidRPr="00A26C89">
        <w:rPr>
          <w:rFonts w:asciiTheme="minorHAnsi" w:hAnsiTheme="minorHAnsi" w:cstheme="minorHAnsi"/>
          <w:spacing w:val="-12"/>
        </w:rPr>
        <w:t xml:space="preserve"> </w:t>
      </w:r>
      <w:r w:rsidRPr="00A26C89">
        <w:rPr>
          <w:rFonts w:asciiTheme="minorHAnsi" w:hAnsiTheme="minorHAnsi" w:cstheme="minorHAnsi"/>
        </w:rPr>
        <w:t>accused</w:t>
      </w:r>
      <w:r w:rsidRPr="00A26C89">
        <w:rPr>
          <w:rFonts w:asciiTheme="minorHAnsi" w:hAnsiTheme="minorHAnsi" w:cstheme="minorHAnsi"/>
          <w:spacing w:val="-9"/>
        </w:rPr>
        <w:t xml:space="preserve"> </w:t>
      </w:r>
      <w:r w:rsidRPr="00A26C89">
        <w:rPr>
          <w:rFonts w:asciiTheme="minorHAnsi" w:hAnsiTheme="minorHAnsi" w:cstheme="minorHAnsi"/>
        </w:rPr>
        <w:t>parties</w:t>
      </w:r>
      <w:r w:rsidRPr="00A26C89">
        <w:rPr>
          <w:rFonts w:asciiTheme="minorHAnsi" w:hAnsiTheme="minorHAnsi" w:cstheme="minorHAnsi"/>
          <w:spacing w:val="5"/>
        </w:rPr>
        <w:t xml:space="preserve"> </w:t>
      </w:r>
      <w:r w:rsidRPr="00A26C89">
        <w:rPr>
          <w:rFonts w:asciiTheme="minorHAnsi" w:hAnsiTheme="minorHAnsi" w:cstheme="minorHAnsi"/>
        </w:rPr>
        <w:t>(respondents).</w:t>
      </w:r>
      <w:r w:rsidRPr="00A26C89">
        <w:rPr>
          <w:rFonts w:asciiTheme="minorHAnsi" w:hAnsiTheme="minorHAnsi" w:cstheme="minorHAnsi"/>
          <w:spacing w:val="-5"/>
        </w:rPr>
        <w:t xml:space="preserve"> </w:t>
      </w:r>
      <w:r w:rsidRPr="00A26C89">
        <w:rPr>
          <w:rFonts w:asciiTheme="minorHAnsi" w:hAnsiTheme="minorHAnsi" w:cstheme="minorHAnsi"/>
        </w:rPr>
        <w:t>Supportive, interim,</w:t>
      </w:r>
      <w:r w:rsidRPr="00A26C89">
        <w:rPr>
          <w:rFonts w:asciiTheme="minorHAnsi" w:hAnsiTheme="minorHAnsi" w:cstheme="minorHAnsi"/>
          <w:spacing w:val="2"/>
        </w:rPr>
        <w:t xml:space="preserve"> </w:t>
      </w:r>
      <w:r w:rsidRPr="00A26C89">
        <w:rPr>
          <w:rFonts w:asciiTheme="minorHAnsi" w:hAnsiTheme="minorHAnsi" w:cstheme="minorHAnsi"/>
        </w:rPr>
        <w:t>and</w:t>
      </w:r>
      <w:r w:rsidRPr="00A26C89">
        <w:rPr>
          <w:rFonts w:asciiTheme="minorHAnsi" w:hAnsiTheme="minorHAnsi" w:cstheme="minorHAnsi"/>
          <w:spacing w:val="-11"/>
        </w:rPr>
        <w:t xml:space="preserve"> </w:t>
      </w:r>
      <w:r w:rsidRPr="00A26C89">
        <w:rPr>
          <w:rFonts w:asciiTheme="minorHAnsi" w:hAnsiTheme="minorHAnsi" w:cstheme="minorHAnsi"/>
        </w:rPr>
        <w:t>protective</w:t>
      </w:r>
      <w:r w:rsidRPr="00A26C89">
        <w:rPr>
          <w:rFonts w:asciiTheme="minorHAnsi" w:hAnsiTheme="minorHAnsi" w:cstheme="minorHAnsi"/>
          <w:spacing w:val="-7"/>
        </w:rPr>
        <w:t xml:space="preserve"> </w:t>
      </w:r>
      <w:r w:rsidRPr="00A26C89">
        <w:rPr>
          <w:rFonts w:asciiTheme="minorHAnsi" w:hAnsiTheme="minorHAnsi" w:cstheme="minorHAnsi"/>
        </w:rPr>
        <w:t>measures</w:t>
      </w:r>
      <w:r w:rsidRPr="00A26C89">
        <w:rPr>
          <w:rFonts w:asciiTheme="minorHAnsi" w:hAnsiTheme="minorHAnsi" w:cstheme="minorHAnsi"/>
          <w:spacing w:val="-10"/>
        </w:rPr>
        <w:t xml:space="preserve"> </w:t>
      </w:r>
      <w:r w:rsidRPr="00A26C89">
        <w:rPr>
          <w:rFonts w:asciiTheme="minorHAnsi" w:hAnsiTheme="minorHAnsi" w:cstheme="minorHAnsi"/>
        </w:rPr>
        <w:t>are</w:t>
      </w:r>
      <w:r w:rsidRPr="00A26C89">
        <w:rPr>
          <w:rFonts w:asciiTheme="minorHAnsi" w:hAnsiTheme="minorHAnsi" w:cstheme="minorHAnsi"/>
          <w:spacing w:val="-10"/>
        </w:rPr>
        <w:t xml:space="preserve"> </w:t>
      </w:r>
      <w:r w:rsidRPr="00A26C89">
        <w:rPr>
          <w:rFonts w:asciiTheme="minorHAnsi" w:hAnsiTheme="minorHAnsi" w:cstheme="minorHAnsi"/>
        </w:rPr>
        <w:t>support</w:t>
      </w:r>
      <w:r w:rsidRPr="00A26C89">
        <w:rPr>
          <w:rFonts w:asciiTheme="minorHAnsi" w:hAnsiTheme="minorHAnsi" w:cstheme="minorHAnsi"/>
          <w:spacing w:val="-8"/>
        </w:rPr>
        <w:t xml:space="preserve"> </w:t>
      </w:r>
      <w:r w:rsidRPr="00A26C89">
        <w:rPr>
          <w:rFonts w:asciiTheme="minorHAnsi" w:hAnsiTheme="minorHAnsi" w:cstheme="minorHAnsi"/>
        </w:rPr>
        <w:t xml:space="preserve">services, accommodations, and other assistance the University puts in place after receiving notice of incidents of harassment, </w:t>
      </w:r>
      <w:proofErr w:type="gramStart"/>
      <w:r w:rsidRPr="00A26C89">
        <w:rPr>
          <w:rFonts w:asciiTheme="minorHAnsi" w:hAnsiTheme="minorHAnsi" w:cstheme="minorHAnsi"/>
        </w:rPr>
        <w:t>discrimination</w:t>
      </w:r>
      <w:proofErr w:type="gramEnd"/>
      <w:r w:rsidRPr="00A26C89">
        <w:rPr>
          <w:rFonts w:asciiTheme="minorHAnsi" w:hAnsiTheme="minorHAnsi" w:cstheme="minorHAnsi"/>
        </w:rPr>
        <w:t xml:space="preserve"> or retaliation. These measures can be implemented before any final outcomes (investigatory, disciplinary, or remedial) have been determined and are available even if an individual chooses </w:t>
      </w:r>
      <w:r w:rsidRPr="00A26C89">
        <w:rPr>
          <w:rFonts w:asciiTheme="minorHAnsi" w:hAnsiTheme="minorHAnsi" w:cstheme="minorHAnsi"/>
          <w:spacing w:val="-2"/>
        </w:rPr>
        <w:t xml:space="preserve">not </w:t>
      </w:r>
      <w:r w:rsidRPr="00A26C89">
        <w:rPr>
          <w:rFonts w:asciiTheme="minorHAnsi" w:hAnsiTheme="minorHAnsi" w:cstheme="minorHAnsi"/>
        </w:rPr>
        <w:t>to report to law enforcement or participate in a University or criminal investigation.</w:t>
      </w:r>
    </w:p>
    <w:p w14:paraId="1A0FC7AF" w14:textId="77777777" w:rsidR="009332A2" w:rsidRPr="00A26C89" w:rsidRDefault="00B0522E">
      <w:pPr>
        <w:pStyle w:val="BodyText"/>
        <w:spacing w:before="161" w:line="259" w:lineRule="auto"/>
        <w:ind w:left="112" w:right="393" w:firstLine="6"/>
        <w:jc w:val="both"/>
        <w:rPr>
          <w:rFonts w:asciiTheme="minorHAnsi" w:hAnsiTheme="minorHAnsi" w:cstheme="minorHAnsi"/>
        </w:rPr>
      </w:pPr>
      <w:r w:rsidRPr="00A26C89">
        <w:rPr>
          <w:rFonts w:asciiTheme="minorHAnsi" w:hAnsiTheme="minorHAnsi" w:cstheme="minorHAnsi"/>
        </w:rPr>
        <w:t>MSU will implement reasonably available supportive or interim measures to protect a claimant and facilitate the claimant's</w:t>
      </w:r>
      <w:r w:rsidRPr="00A26C89">
        <w:rPr>
          <w:rFonts w:asciiTheme="minorHAnsi" w:hAnsiTheme="minorHAnsi" w:cstheme="minorHAnsi"/>
          <w:spacing w:val="-15"/>
        </w:rPr>
        <w:t xml:space="preserve"> </w:t>
      </w:r>
      <w:r w:rsidRPr="00A26C89">
        <w:rPr>
          <w:rFonts w:asciiTheme="minorHAnsi" w:hAnsiTheme="minorHAnsi" w:cstheme="minorHAnsi"/>
        </w:rPr>
        <w:t>continued</w:t>
      </w:r>
      <w:r w:rsidRPr="00A26C89">
        <w:rPr>
          <w:rFonts w:asciiTheme="minorHAnsi" w:hAnsiTheme="minorHAnsi" w:cstheme="minorHAnsi"/>
          <w:spacing w:val="-12"/>
        </w:rPr>
        <w:t xml:space="preserve"> </w:t>
      </w:r>
      <w:r w:rsidRPr="00A26C89">
        <w:rPr>
          <w:rFonts w:asciiTheme="minorHAnsi" w:hAnsiTheme="minorHAnsi" w:cstheme="minorHAnsi"/>
        </w:rPr>
        <w:t>access</w:t>
      </w:r>
      <w:r w:rsidRPr="00A26C89">
        <w:rPr>
          <w:rFonts w:asciiTheme="minorHAnsi" w:hAnsiTheme="minorHAnsi" w:cstheme="minorHAnsi"/>
          <w:spacing w:val="-13"/>
        </w:rPr>
        <w:t xml:space="preserve"> </w:t>
      </w:r>
      <w:r w:rsidRPr="00A26C89">
        <w:rPr>
          <w:rFonts w:asciiTheme="minorHAnsi" w:hAnsiTheme="minorHAnsi" w:cstheme="minorHAnsi"/>
        </w:rPr>
        <w:t>to</w:t>
      </w:r>
      <w:r w:rsidRPr="00A26C89">
        <w:rPr>
          <w:rFonts w:asciiTheme="minorHAnsi" w:hAnsiTheme="minorHAnsi" w:cstheme="minorHAnsi"/>
          <w:spacing w:val="-12"/>
        </w:rPr>
        <w:t xml:space="preserve"> </w:t>
      </w:r>
      <w:r w:rsidRPr="00A26C89">
        <w:rPr>
          <w:rFonts w:asciiTheme="minorHAnsi" w:hAnsiTheme="minorHAnsi" w:cstheme="minorHAnsi"/>
        </w:rPr>
        <w:t>University</w:t>
      </w:r>
      <w:r w:rsidRPr="00A26C89">
        <w:rPr>
          <w:rFonts w:asciiTheme="minorHAnsi" w:hAnsiTheme="minorHAnsi" w:cstheme="minorHAnsi"/>
          <w:spacing w:val="-15"/>
        </w:rPr>
        <w:t xml:space="preserve"> </w:t>
      </w:r>
      <w:r w:rsidRPr="00A26C89">
        <w:rPr>
          <w:rFonts w:asciiTheme="minorHAnsi" w:hAnsiTheme="minorHAnsi" w:cstheme="minorHAnsi"/>
        </w:rPr>
        <w:t>employment</w:t>
      </w:r>
      <w:r w:rsidRPr="00A26C89">
        <w:rPr>
          <w:rFonts w:asciiTheme="minorHAnsi" w:hAnsiTheme="minorHAnsi" w:cstheme="minorHAnsi"/>
          <w:spacing w:val="-10"/>
        </w:rPr>
        <w:t xml:space="preserve"> </w:t>
      </w:r>
      <w:r w:rsidRPr="00A26C89">
        <w:rPr>
          <w:rFonts w:asciiTheme="minorHAnsi" w:hAnsiTheme="minorHAnsi" w:cstheme="minorHAnsi"/>
        </w:rPr>
        <w:t>or</w:t>
      </w:r>
      <w:r w:rsidRPr="00A26C89">
        <w:rPr>
          <w:rFonts w:asciiTheme="minorHAnsi" w:hAnsiTheme="minorHAnsi" w:cstheme="minorHAnsi"/>
          <w:spacing w:val="-15"/>
        </w:rPr>
        <w:t xml:space="preserve"> </w:t>
      </w:r>
      <w:r w:rsidRPr="00A26C89">
        <w:rPr>
          <w:rFonts w:asciiTheme="minorHAnsi" w:hAnsiTheme="minorHAnsi" w:cstheme="minorHAnsi"/>
        </w:rPr>
        <w:t>education</w:t>
      </w:r>
      <w:r w:rsidRPr="00A26C89">
        <w:rPr>
          <w:rFonts w:asciiTheme="minorHAnsi" w:hAnsiTheme="minorHAnsi" w:cstheme="minorHAnsi"/>
          <w:spacing w:val="-12"/>
        </w:rPr>
        <w:t xml:space="preserve"> </w:t>
      </w:r>
      <w:r w:rsidRPr="00A26C89">
        <w:rPr>
          <w:rFonts w:asciiTheme="minorHAnsi" w:hAnsiTheme="minorHAnsi" w:cstheme="minorHAnsi"/>
        </w:rPr>
        <w:t>programs</w:t>
      </w:r>
      <w:r w:rsidRPr="00A26C89">
        <w:rPr>
          <w:rFonts w:asciiTheme="minorHAnsi" w:hAnsiTheme="minorHAnsi" w:cstheme="minorHAnsi"/>
          <w:spacing w:val="-13"/>
        </w:rPr>
        <w:t xml:space="preserve"> </w:t>
      </w:r>
      <w:r w:rsidRPr="00A26C89">
        <w:rPr>
          <w:rFonts w:asciiTheme="minorHAnsi" w:hAnsiTheme="minorHAnsi" w:cstheme="minorHAnsi"/>
        </w:rPr>
        <w:t>and</w:t>
      </w:r>
      <w:r w:rsidRPr="00A26C89">
        <w:rPr>
          <w:rFonts w:asciiTheme="minorHAnsi" w:hAnsiTheme="minorHAnsi" w:cstheme="minorHAnsi"/>
          <w:spacing w:val="-15"/>
        </w:rPr>
        <w:t xml:space="preserve"> </w:t>
      </w:r>
      <w:r w:rsidRPr="00A26C89">
        <w:rPr>
          <w:rFonts w:asciiTheme="minorHAnsi" w:hAnsiTheme="minorHAnsi" w:cstheme="minorHAnsi"/>
        </w:rPr>
        <w:t>activities.</w:t>
      </w:r>
      <w:r w:rsidRPr="00A26C89">
        <w:rPr>
          <w:rFonts w:asciiTheme="minorHAnsi" w:hAnsiTheme="minorHAnsi" w:cstheme="minorHAnsi"/>
          <w:position w:val="8"/>
          <w:sz w:val="14"/>
        </w:rPr>
        <w:t>1</w:t>
      </w:r>
      <w:r w:rsidRPr="00A26C89">
        <w:rPr>
          <w:rFonts w:asciiTheme="minorHAnsi" w:hAnsiTheme="minorHAnsi" w:cstheme="minorHAnsi"/>
          <w:spacing w:val="17"/>
          <w:position w:val="8"/>
          <w:sz w:val="14"/>
        </w:rPr>
        <w:t xml:space="preserve"> </w:t>
      </w:r>
      <w:r w:rsidRPr="00A26C89">
        <w:rPr>
          <w:rFonts w:asciiTheme="minorHAnsi" w:hAnsiTheme="minorHAnsi" w:cstheme="minorHAnsi"/>
        </w:rPr>
        <w:t>Supportive</w:t>
      </w:r>
      <w:r w:rsidRPr="00A26C89">
        <w:rPr>
          <w:rFonts w:asciiTheme="minorHAnsi" w:hAnsiTheme="minorHAnsi" w:cstheme="minorHAnsi"/>
          <w:spacing w:val="-12"/>
        </w:rPr>
        <w:t xml:space="preserve"> </w:t>
      </w:r>
      <w:r w:rsidRPr="00A26C89">
        <w:rPr>
          <w:rFonts w:asciiTheme="minorHAnsi" w:hAnsiTheme="minorHAnsi" w:cstheme="minorHAnsi"/>
        </w:rPr>
        <w:t>or</w:t>
      </w:r>
      <w:r w:rsidRPr="00A26C89">
        <w:rPr>
          <w:rFonts w:asciiTheme="minorHAnsi" w:hAnsiTheme="minorHAnsi" w:cstheme="minorHAnsi"/>
          <w:spacing w:val="-11"/>
        </w:rPr>
        <w:t xml:space="preserve"> </w:t>
      </w:r>
      <w:r w:rsidRPr="00A26C89">
        <w:rPr>
          <w:rFonts w:asciiTheme="minorHAnsi" w:hAnsiTheme="minorHAnsi" w:cstheme="minorHAnsi"/>
        </w:rPr>
        <w:t>interim measures may include referrals to counseling; extensions of deadlines or other course-related adjustments; modifications</w:t>
      </w:r>
      <w:r w:rsidRPr="00A26C89">
        <w:rPr>
          <w:rFonts w:asciiTheme="minorHAnsi" w:hAnsiTheme="minorHAnsi" w:cstheme="minorHAnsi"/>
          <w:spacing w:val="-8"/>
        </w:rPr>
        <w:t xml:space="preserve"> </w:t>
      </w:r>
      <w:r w:rsidRPr="00A26C89">
        <w:rPr>
          <w:rFonts w:asciiTheme="minorHAnsi" w:hAnsiTheme="minorHAnsi" w:cstheme="minorHAnsi"/>
        </w:rPr>
        <w:t>of</w:t>
      </w:r>
      <w:r w:rsidRPr="00A26C89">
        <w:rPr>
          <w:rFonts w:asciiTheme="minorHAnsi" w:hAnsiTheme="minorHAnsi" w:cstheme="minorHAnsi"/>
          <w:spacing w:val="-7"/>
        </w:rPr>
        <w:t xml:space="preserve"> </w:t>
      </w:r>
      <w:r w:rsidRPr="00A26C89">
        <w:rPr>
          <w:rFonts w:asciiTheme="minorHAnsi" w:hAnsiTheme="minorHAnsi" w:cstheme="minorHAnsi"/>
        </w:rPr>
        <w:t>work</w:t>
      </w:r>
      <w:r w:rsidRPr="00A26C89">
        <w:rPr>
          <w:rFonts w:asciiTheme="minorHAnsi" w:hAnsiTheme="minorHAnsi" w:cstheme="minorHAnsi"/>
          <w:spacing w:val="-7"/>
        </w:rPr>
        <w:t xml:space="preserve"> </w:t>
      </w:r>
      <w:r w:rsidRPr="00A26C89">
        <w:rPr>
          <w:rFonts w:asciiTheme="minorHAnsi" w:hAnsiTheme="minorHAnsi" w:cstheme="minorHAnsi"/>
        </w:rPr>
        <w:t>or</w:t>
      </w:r>
      <w:r w:rsidRPr="00A26C89">
        <w:rPr>
          <w:rFonts w:asciiTheme="minorHAnsi" w:hAnsiTheme="minorHAnsi" w:cstheme="minorHAnsi"/>
          <w:spacing w:val="-8"/>
        </w:rPr>
        <w:t xml:space="preserve"> </w:t>
      </w:r>
      <w:r w:rsidRPr="00A26C89">
        <w:rPr>
          <w:rFonts w:asciiTheme="minorHAnsi" w:hAnsiTheme="minorHAnsi" w:cstheme="minorHAnsi"/>
        </w:rPr>
        <w:t>class</w:t>
      </w:r>
      <w:r w:rsidRPr="00A26C89">
        <w:rPr>
          <w:rFonts w:asciiTheme="minorHAnsi" w:hAnsiTheme="minorHAnsi" w:cstheme="minorHAnsi"/>
          <w:spacing w:val="-8"/>
        </w:rPr>
        <w:t xml:space="preserve"> </w:t>
      </w:r>
      <w:r w:rsidRPr="00A26C89">
        <w:rPr>
          <w:rFonts w:asciiTheme="minorHAnsi" w:hAnsiTheme="minorHAnsi" w:cstheme="minorHAnsi"/>
        </w:rPr>
        <w:t>schedules;</w:t>
      </w:r>
      <w:r w:rsidRPr="00A26C89">
        <w:rPr>
          <w:rFonts w:asciiTheme="minorHAnsi" w:hAnsiTheme="minorHAnsi" w:cstheme="minorHAnsi"/>
          <w:spacing w:val="4"/>
        </w:rPr>
        <w:t xml:space="preserve"> </w:t>
      </w:r>
      <w:r w:rsidRPr="00A26C89">
        <w:rPr>
          <w:rFonts w:asciiTheme="minorHAnsi" w:hAnsiTheme="minorHAnsi" w:cstheme="minorHAnsi"/>
        </w:rPr>
        <w:t>mutual</w:t>
      </w:r>
      <w:r w:rsidRPr="00A26C89">
        <w:rPr>
          <w:rFonts w:asciiTheme="minorHAnsi" w:hAnsiTheme="minorHAnsi" w:cstheme="minorHAnsi"/>
          <w:spacing w:val="-7"/>
        </w:rPr>
        <w:t xml:space="preserve"> </w:t>
      </w:r>
      <w:r w:rsidRPr="00A26C89">
        <w:rPr>
          <w:rFonts w:asciiTheme="minorHAnsi" w:hAnsiTheme="minorHAnsi" w:cstheme="minorHAnsi"/>
        </w:rPr>
        <w:t>no</w:t>
      </w:r>
      <w:r w:rsidRPr="00A26C89">
        <w:rPr>
          <w:rFonts w:asciiTheme="minorHAnsi" w:hAnsiTheme="minorHAnsi" w:cstheme="minorHAnsi"/>
          <w:spacing w:val="-9"/>
        </w:rPr>
        <w:t xml:space="preserve"> </w:t>
      </w:r>
      <w:r w:rsidRPr="00A26C89">
        <w:rPr>
          <w:rFonts w:asciiTheme="minorHAnsi" w:hAnsiTheme="minorHAnsi" w:cstheme="minorHAnsi"/>
        </w:rPr>
        <w:t>contact</w:t>
      </w:r>
      <w:r w:rsidRPr="00A26C89">
        <w:rPr>
          <w:rFonts w:asciiTheme="minorHAnsi" w:hAnsiTheme="minorHAnsi" w:cstheme="minorHAnsi"/>
          <w:spacing w:val="-7"/>
        </w:rPr>
        <w:t xml:space="preserve"> </w:t>
      </w:r>
      <w:r w:rsidRPr="00A26C89">
        <w:rPr>
          <w:rFonts w:asciiTheme="minorHAnsi" w:hAnsiTheme="minorHAnsi" w:cstheme="minorHAnsi"/>
        </w:rPr>
        <w:t>directives;</w:t>
      </w:r>
      <w:r w:rsidRPr="00A26C89">
        <w:rPr>
          <w:rFonts w:asciiTheme="minorHAnsi" w:hAnsiTheme="minorHAnsi" w:cstheme="minorHAnsi"/>
          <w:spacing w:val="6"/>
        </w:rPr>
        <w:t xml:space="preserve"> </w:t>
      </w:r>
      <w:r w:rsidRPr="00A26C89">
        <w:rPr>
          <w:rFonts w:asciiTheme="minorHAnsi" w:hAnsiTheme="minorHAnsi" w:cstheme="minorHAnsi"/>
        </w:rPr>
        <w:t>ASMSU</w:t>
      </w:r>
      <w:r w:rsidRPr="00A26C89">
        <w:rPr>
          <w:rFonts w:asciiTheme="minorHAnsi" w:hAnsiTheme="minorHAnsi" w:cstheme="minorHAnsi"/>
          <w:spacing w:val="-8"/>
        </w:rPr>
        <w:t xml:space="preserve"> </w:t>
      </w:r>
      <w:r w:rsidRPr="00A26C89">
        <w:rPr>
          <w:rFonts w:asciiTheme="minorHAnsi" w:hAnsiTheme="minorHAnsi" w:cstheme="minorHAnsi"/>
        </w:rPr>
        <w:t>Safe</w:t>
      </w:r>
      <w:r w:rsidRPr="00A26C89">
        <w:rPr>
          <w:rFonts w:asciiTheme="minorHAnsi" w:hAnsiTheme="minorHAnsi" w:cstheme="minorHAnsi"/>
          <w:spacing w:val="-8"/>
        </w:rPr>
        <w:t xml:space="preserve"> </w:t>
      </w:r>
      <w:r w:rsidRPr="00A26C89">
        <w:rPr>
          <w:rFonts w:asciiTheme="minorHAnsi" w:hAnsiTheme="minorHAnsi" w:cstheme="minorHAnsi"/>
        </w:rPr>
        <w:t>Ride</w:t>
      </w:r>
      <w:r w:rsidRPr="00A26C89">
        <w:rPr>
          <w:rFonts w:asciiTheme="minorHAnsi" w:hAnsiTheme="minorHAnsi" w:cstheme="minorHAnsi"/>
          <w:spacing w:val="-7"/>
        </w:rPr>
        <w:t xml:space="preserve"> </w:t>
      </w:r>
      <w:r w:rsidRPr="00A26C89">
        <w:rPr>
          <w:rFonts w:asciiTheme="minorHAnsi" w:hAnsiTheme="minorHAnsi" w:cstheme="minorHAnsi"/>
        </w:rPr>
        <w:t>services;</w:t>
      </w:r>
      <w:r w:rsidRPr="00A26C89">
        <w:rPr>
          <w:rFonts w:asciiTheme="minorHAnsi" w:hAnsiTheme="minorHAnsi" w:cstheme="minorHAnsi"/>
          <w:spacing w:val="4"/>
        </w:rPr>
        <w:t xml:space="preserve"> </w:t>
      </w:r>
      <w:r w:rsidRPr="00A26C89">
        <w:rPr>
          <w:rFonts w:asciiTheme="minorHAnsi" w:hAnsiTheme="minorHAnsi" w:cstheme="minorHAnsi"/>
        </w:rPr>
        <w:t>changes</w:t>
      </w:r>
      <w:r w:rsidRPr="00A26C89">
        <w:rPr>
          <w:rFonts w:asciiTheme="minorHAnsi" w:hAnsiTheme="minorHAnsi" w:cstheme="minorHAnsi"/>
          <w:spacing w:val="-8"/>
        </w:rPr>
        <w:t xml:space="preserve"> </w:t>
      </w:r>
      <w:r w:rsidRPr="00A26C89">
        <w:rPr>
          <w:rFonts w:asciiTheme="minorHAnsi" w:hAnsiTheme="minorHAnsi" w:cstheme="minorHAnsi"/>
          <w:spacing w:val="-3"/>
        </w:rPr>
        <w:t>in</w:t>
      </w:r>
      <w:r w:rsidRPr="00A26C89">
        <w:rPr>
          <w:rFonts w:asciiTheme="minorHAnsi" w:hAnsiTheme="minorHAnsi" w:cstheme="minorHAnsi"/>
          <w:spacing w:val="-2"/>
        </w:rPr>
        <w:t xml:space="preserve"> </w:t>
      </w:r>
      <w:r w:rsidRPr="00A26C89">
        <w:rPr>
          <w:rFonts w:asciiTheme="minorHAnsi" w:hAnsiTheme="minorHAnsi" w:cstheme="minorHAnsi"/>
        </w:rPr>
        <w:t>work or housing locations; leaves of absence; increased security and monitoring of certain areas of the campus; and other similar measures. Additional protective measures may include student removal or restriction from campus or a program or activity following an individualized assessment under an appropriate process based on the circumstances; or placing an employee on administrative leave or interim suspension consistent with the University's rights as an</w:t>
      </w:r>
      <w:r w:rsidRPr="00A26C89">
        <w:rPr>
          <w:rFonts w:asciiTheme="minorHAnsi" w:hAnsiTheme="minorHAnsi" w:cstheme="minorHAnsi"/>
          <w:spacing w:val="-8"/>
        </w:rPr>
        <w:t xml:space="preserve"> </w:t>
      </w:r>
      <w:r w:rsidRPr="00A26C89">
        <w:rPr>
          <w:rFonts w:asciiTheme="minorHAnsi" w:hAnsiTheme="minorHAnsi" w:cstheme="minorHAnsi"/>
        </w:rPr>
        <w:t>employer.</w:t>
      </w:r>
    </w:p>
    <w:p w14:paraId="6A6C441C" w14:textId="77777777" w:rsidR="009332A2" w:rsidRPr="00A26C89" w:rsidRDefault="00B0522E">
      <w:pPr>
        <w:pStyle w:val="BodyText"/>
        <w:spacing w:before="152"/>
        <w:ind w:left="117" w:right="504"/>
        <w:jc w:val="both"/>
        <w:rPr>
          <w:rFonts w:asciiTheme="minorHAnsi" w:hAnsiTheme="minorHAnsi" w:cstheme="minorHAnsi"/>
        </w:rPr>
      </w:pPr>
      <w:r w:rsidRPr="00A26C89">
        <w:rPr>
          <w:rFonts w:asciiTheme="minorHAnsi" w:hAnsiTheme="minorHAnsi" w:cstheme="minorHAnsi"/>
        </w:rPr>
        <w:t>MSU</w:t>
      </w:r>
      <w:r w:rsidRPr="00A26C89">
        <w:rPr>
          <w:rFonts w:asciiTheme="minorHAnsi" w:hAnsiTheme="minorHAnsi" w:cstheme="minorHAnsi"/>
          <w:spacing w:val="-14"/>
        </w:rPr>
        <w:t xml:space="preserve"> </w:t>
      </w:r>
      <w:r w:rsidRPr="00A26C89">
        <w:rPr>
          <w:rFonts w:asciiTheme="minorHAnsi" w:hAnsiTheme="minorHAnsi" w:cstheme="minorHAnsi"/>
        </w:rPr>
        <w:t>encourages</w:t>
      </w:r>
      <w:r w:rsidRPr="00A26C89">
        <w:rPr>
          <w:rFonts w:asciiTheme="minorHAnsi" w:hAnsiTheme="minorHAnsi" w:cstheme="minorHAnsi"/>
          <w:spacing w:val="-13"/>
        </w:rPr>
        <w:t xml:space="preserve"> </w:t>
      </w:r>
      <w:r w:rsidRPr="00A26C89">
        <w:rPr>
          <w:rFonts w:asciiTheme="minorHAnsi" w:hAnsiTheme="minorHAnsi" w:cstheme="minorHAnsi"/>
        </w:rPr>
        <w:t>students</w:t>
      </w:r>
      <w:r w:rsidRPr="00A26C89">
        <w:rPr>
          <w:rFonts w:asciiTheme="minorHAnsi" w:hAnsiTheme="minorHAnsi" w:cstheme="minorHAnsi"/>
          <w:spacing w:val="-16"/>
        </w:rPr>
        <w:t xml:space="preserve"> </w:t>
      </w:r>
      <w:r w:rsidRPr="00A26C89">
        <w:rPr>
          <w:rFonts w:asciiTheme="minorHAnsi" w:hAnsiTheme="minorHAnsi" w:cstheme="minorHAnsi"/>
        </w:rPr>
        <w:t>and</w:t>
      </w:r>
      <w:r w:rsidRPr="00A26C89">
        <w:rPr>
          <w:rFonts w:asciiTheme="minorHAnsi" w:hAnsiTheme="minorHAnsi" w:cstheme="minorHAnsi"/>
          <w:spacing w:val="-12"/>
        </w:rPr>
        <w:t xml:space="preserve"> </w:t>
      </w:r>
      <w:r w:rsidRPr="00A26C89">
        <w:rPr>
          <w:rFonts w:asciiTheme="minorHAnsi" w:hAnsiTheme="minorHAnsi" w:cstheme="minorHAnsi"/>
        </w:rPr>
        <w:t>staff</w:t>
      </w:r>
      <w:r w:rsidRPr="00A26C89">
        <w:rPr>
          <w:rFonts w:asciiTheme="minorHAnsi" w:hAnsiTheme="minorHAnsi" w:cstheme="minorHAnsi"/>
          <w:spacing w:val="-14"/>
        </w:rPr>
        <w:t xml:space="preserve"> </w:t>
      </w:r>
      <w:r w:rsidRPr="00A26C89">
        <w:rPr>
          <w:rFonts w:asciiTheme="minorHAnsi" w:hAnsiTheme="minorHAnsi" w:cstheme="minorHAnsi"/>
        </w:rPr>
        <w:t>to</w:t>
      </w:r>
      <w:r w:rsidRPr="00A26C89">
        <w:rPr>
          <w:rFonts w:asciiTheme="minorHAnsi" w:hAnsiTheme="minorHAnsi" w:cstheme="minorHAnsi"/>
          <w:spacing w:val="-10"/>
        </w:rPr>
        <w:t xml:space="preserve"> </w:t>
      </w:r>
      <w:r w:rsidRPr="00A26C89">
        <w:rPr>
          <w:rFonts w:asciiTheme="minorHAnsi" w:hAnsiTheme="minorHAnsi" w:cstheme="minorHAnsi"/>
        </w:rPr>
        <w:t>work</w:t>
      </w:r>
      <w:r w:rsidRPr="00A26C89">
        <w:rPr>
          <w:rFonts w:asciiTheme="minorHAnsi" w:hAnsiTheme="minorHAnsi" w:cstheme="minorHAnsi"/>
          <w:spacing w:val="-17"/>
        </w:rPr>
        <w:t xml:space="preserve"> </w:t>
      </w:r>
      <w:r w:rsidRPr="00A26C89">
        <w:rPr>
          <w:rFonts w:asciiTheme="minorHAnsi" w:hAnsiTheme="minorHAnsi" w:cstheme="minorHAnsi"/>
        </w:rPr>
        <w:t>together</w:t>
      </w:r>
      <w:r w:rsidRPr="00A26C89">
        <w:rPr>
          <w:rFonts w:asciiTheme="minorHAnsi" w:hAnsiTheme="minorHAnsi" w:cstheme="minorHAnsi"/>
          <w:spacing w:val="-14"/>
        </w:rPr>
        <w:t xml:space="preserve"> </w:t>
      </w:r>
      <w:r w:rsidRPr="00A26C89">
        <w:rPr>
          <w:rFonts w:asciiTheme="minorHAnsi" w:hAnsiTheme="minorHAnsi" w:cstheme="minorHAnsi"/>
        </w:rPr>
        <w:t>to</w:t>
      </w:r>
      <w:r w:rsidRPr="00A26C89">
        <w:rPr>
          <w:rFonts w:asciiTheme="minorHAnsi" w:hAnsiTheme="minorHAnsi" w:cstheme="minorHAnsi"/>
          <w:spacing w:val="-13"/>
        </w:rPr>
        <w:t xml:space="preserve"> </w:t>
      </w:r>
      <w:r w:rsidRPr="00A26C89">
        <w:rPr>
          <w:rFonts w:asciiTheme="minorHAnsi" w:hAnsiTheme="minorHAnsi" w:cstheme="minorHAnsi"/>
        </w:rPr>
        <w:t>prevent</w:t>
      </w:r>
      <w:r w:rsidRPr="00A26C89">
        <w:rPr>
          <w:rFonts w:asciiTheme="minorHAnsi" w:hAnsiTheme="minorHAnsi" w:cstheme="minorHAnsi"/>
          <w:spacing w:val="-14"/>
        </w:rPr>
        <w:t xml:space="preserve"> </w:t>
      </w:r>
      <w:r w:rsidRPr="00A26C89">
        <w:rPr>
          <w:rFonts w:asciiTheme="minorHAnsi" w:hAnsiTheme="minorHAnsi" w:cstheme="minorHAnsi"/>
        </w:rPr>
        <w:t>acts</w:t>
      </w:r>
      <w:r w:rsidRPr="00A26C89">
        <w:rPr>
          <w:rFonts w:asciiTheme="minorHAnsi" w:hAnsiTheme="minorHAnsi" w:cstheme="minorHAnsi"/>
          <w:spacing w:val="-10"/>
        </w:rPr>
        <w:t xml:space="preserve"> </w:t>
      </w:r>
      <w:r w:rsidRPr="00A26C89">
        <w:rPr>
          <w:rFonts w:asciiTheme="minorHAnsi" w:hAnsiTheme="minorHAnsi" w:cstheme="minorHAnsi"/>
        </w:rPr>
        <w:t>of</w:t>
      </w:r>
      <w:r w:rsidRPr="00A26C89">
        <w:rPr>
          <w:rFonts w:asciiTheme="minorHAnsi" w:hAnsiTheme="minorHAnsi" w:cstheme="minorHAnsi"/>
          <w:spacing w:val="-16"/>
        </w:rPr>
        <w:t xml:space="preserve"> </w:t>
      </w:r>
      <w:r w:rsidRPr="00A26C89">
        <w:rPr>
          <w:rFonts w:asciiTheme="minorHAnsi" w:hAnsiTheme="minorHAnsi" w:cstheme="minorHAnsi"/>
        </w:rPr>
        <w:t>sex</w:t>
      </w:r>
      <w:r w:rsidRPr="00A26C89">
        <w:rPr>
          <w:rFonts w:asciiTheme="minorHAnsi" w:hAnsiTheme="minorHAnsi" w:cstheme="minorHAnsi"/>
          <w:spacing w:val="-12"/>
        </w:rPr>
        <w:t xml:space="preserve"> </w:t>
      </w:r>
      <w:r w:rsidRPr="00A26C89">
        <w:rPr>
          <w:rFonts w:asciiTheme="minorHAnsi" w:hAnsiTheme="minorHAnsi" w:cstheme="minorHAnsi"/>
        </w:rPr>
        <w:t>discrimination</w:t>
      </w:r>
      <w:r w:rsidRPr="00A26C89">
        <w:rPr>
          <w:rFonts w:asciiTheme="minorHAnsi" w:hAnsiTheme="minorHAnsi" w:cstheme="minorHAnsi"/>
          <w:spacing w:val="-12"/>
        </w:rPr>
        <w:t xml:space="preserve"> </w:t>
      </w:r>
      <w:r w:rsidRPr="00A26C89">
        <w:rPr>
          <w:rFonts w:asciiTheme="minorHAnsi" w:hAnsiTheme="minorHAnsi" w:cstheme="minorHAnsi"/>
        </w:rPr>
        <w:t>of</w:t>
      </w:r>
      <w:r w:rsidRPr="00A26C89">
        <w:rPr>
          <w:rFonts w:asciiTheme="minorHAnsi" w:hAnsiTheme="minorHAnsi" w:cstheme="minorHAnsi"/>
          <w:spacing w:val="-14"/>
        </w:rPr>
        <w:t xml:space="preserve"> </w:t>
      </w:r>
      <w:r w:rsidRPr="00A26C89">
        <w:rPr>
          <w:rFonts w:asciiTheme="minorHAnsi" w:hAnsiTheme="minorHAnsi" w:cstheme="minorHAnsi"/>
        </w:rPr>
        <w:t>any</w:t>
      </w:r>
      <w:r w:rsidRPr="00A26C89">
        <w:rPr>
          <w:rFonts w:asciiTheme="minorHAnsi" w:hAnsiTheme="minorHAnsi" w:cstheme="minorHAnsi"/>
          <w:spacing w:val="-13"/>
        </w:rPr>
        <w:t xml:space="preserve"> </w:t>
      </w:r>
      <w:r w:rsidRPr="00A26C89">
        <w:rPr>
          <w:rFonts w:asciiTheme="minorHAnsi" w:hAnsiTheme="minorHAnsi" w:cstheme="minorHAnsi"/>
        </w:rPr>
        <w:t>kind.</w:t>
      </w:r>
      <w:r w:rsidRPr="00A26C89">
        <w:rPr>
          <w:rFonts w:asciiTheme="minorHAnsi" w:hAnsiTheme="minorHAnsi" w:cstheme="minorHAnsi"/>
          <w:spacing w:val="-11"/>
        </w:rPr>
        <w:t xml:space="preserve"> </w:t>
      </w:r>
      <w:r w:rsidRPr="00A26C89">
        <w:rPr>
          <w:rFonts w:asciiTheme="minorHAnsi" w:hAnsiTheme="minorHAnsi" w:cstheme="minorHAnsi"/>
        </w:rPr>
        <w:t xml:space="preserve">Information regarding resources available for those affected by harassment, discrimination and retaliation can be found at </w:t>
      </w:r>
      <w:r w:rsidRPr="00A26C89">
        <w:rPr>
          <w:rFonts w:asciiTheme="minorHAnsi" w:hAnsiTheme="minorHAnsi" w:cstheme="minorHAnsi"/>
          <w:color w:val="0000FB"/>
          <w:u w:val="single" w:color="0000FB"/>
        </w:rPr>
        <w:t>https://civilrights.msu.edu/resources/index.html</w:t>
      </w:r>
      <w:r w:rsidRPr="00A26C89">
        <w:rPr>
          <w:rFonts w:asciiTheme="minorHAnsi" w:hAnsiTheme="minorHAnsi" w:cstheme="minorHAnsi"/>
          <w:u w:val="single" w:color="0000FB"/>
        </w:rPr>
        <w:t>.</w:t>
      </w:r>
    </w:p>
    <w:p w14:paraId="567DE792" w14:textId="77777777" w:rsidR="009332A2" w:rsidRPr="00A26C89" w:rsidRDefault="009332A2">
      <w:pPr>
        <w:pStyle w:val="BodyText"/>
        <w:spacing w:before="9"/>
        <w:rPr>
          <w:rFonts w:asciiTheme="minorHAnsi" w:hAnsiTheme="minorHAnsi" w:cstheme="minorHAnsi"/>
          <w:sz w:val="21"/>
        </w:rPr>
      </w:pPr>
    </w:p>
    <w:p w14:paraId="3729C07A" w14:textId="77777777" w:rsidR="009332A2" w:rsidRPr="00A26C89" w:rsidRDefault="00B0522E">
      <w:pPr>
        <w:pStyle w:val="BodyText"/>
        <w:ind w:left="479" w:hanging="346"/>
        <w:rPr>
          <w:rFonts w:asciiTheme="minorHAnsi" w:hAnsiTheme="minorHAnsi" w:cstheme="minorHAnsi"/>
        </w:rPr>
      </w:pPr>
      <w:r w:rsidRPr="00A26C89">
        <w:rPr>
          <w:rFonts w:asciiTheme="minorHAnsi" w:hAnsiTheme="minorHAnsi" w:cstheme="minorHAnsi"/>
        </w:rPr>
        <w:t>Following are the applicable federal and state Civil Rights laws, regulations, and University policies that prohibit discrimination, harassment, and retaliation:</w:t>
      </w:r>
    </w:p>
    <w:p w14:paraId="57C9EC80" w14:textId="77777777" w:rsidR="009332A2" w:rsidRPr="00A26C89" w:rsidRDefault="009332A2">
      <w:pPr>
        <w:pStyle w:val="BodyText"/>
        <w:spacing w:before="1"/>
        <w:rPr>
          <w:rFonts w:asciiTheme="minorHAnsi" w:hAnsiTheme="minorHAnsi" w:cstheme="minorHAnsi"/>
        </w:rPr>
      </w:pPr>
    </w:p>
    <w:p w14:paraId="7882BEB7" w14:textId="77777777" w:rsidR="009332A2" w:rsidRPr="00A26C89" w:rsidRDefault="00B0522E">
      <w:pPr>
        <w:ind w:left="117" w:right="501" w:firstLine="13"/>
        <w:jc w:val="both"/>
        <w:rPr>
          <w:rFonts w:asciiTheme="minorHAnsi" w:hAnsiTheme="minorHAnsi" w:cstheme="minorHAnsi"/>
        </w:rPr>
      </w:pPr>
      <w:r w:rsidRPr="00A26C89">
        <w:rPr>
          <w:rFonts w:asciiTheme="minorHAnsi" w:hAnsiTheme="minorHAnsi" w:cstheme="minorHAnsi"/>
          <w:b/>
          <w:i/>
          <w:w w:val="95"/>
        </w:rPr>
        <w:t>Title</w:t>
      </w:r>
      <w:r w:rsidRPr="00A26C89">
        <w:rPr>
          <w:rFonts w:asciiTheme="minorHAnsi" w:hAnsiTheme="minorHAnsi" w:cstheme="minorHAnsi"/>
          <w:b/>
          <w:i/>
          <w:spacing w:val="-8"/>
          <w:w w:val="95"/>
        </w:rPr>
        <w:t xml:space="preserve"> </w:t>
      </w:r>
      <w:r w:rsidRPr="00A26C89">
        <w:rPr>
          <w:rFonts w:asciiTheme="minorHAnsi" w:hAnsiTheme="minorHAnsi" w:cstheme="minorHAnsi"/>
          <w:b/>
          <w:i/>
          <w:w w:val="95"/>
        </w:rPr>
        <w:t>I</w:t>
      </w:r>
      <w:r w:rsidRPr="00A26C89">
        <w:rPr>
          <w:rFonts w:asciiTheme="minorHAnsi" w:hAnsiTheme="minorHAnsi" w:cstheme="minorHAnsi"/>
          <w:b/>
          <w:i/>
          <w:spacing w:val="-13"/>
          <w:w w:val="95"/>
        </w:rPr>
        <w:t xml:space="preserve"> </w:t>
      </w:r>
      <w:r w:rsidRPr="00A26C89">
        <w:rPr>
          <w:rFonts w:asciiTheme="minorHAnsi" w:hAnsiTheme="minorHAnsi" w:cstheme="minorHAnsi"/>
          <w:b/>
          <w:i/>
          <w:w w:val="95"/>
        </w:rPr>
        <w:t>of</w:t>
      </w:r>
      <w:r w:rsidRPr="00A26C89">
        <w:rPr>
          <w:rFonts w:asciiTheme="minorHAnsi" w:hAnsiTheme="minorHAnsi" w:cstheme="minorHAnsi"/>
          <w:b/>
          <w:i/>
          <w:spacing w:val="-27"/>
          <w:w w:val="95"/>
        </w:rPr>
        <w:t xml:space="preserve"> </w:t>
      </w:r>
      <w:r w:rsidRPr="00A26C89">
        <w:rPr>
          <w:rFonts w:asciiTheme="minorHAnsi" w:hAnsiTheme="minorHAnsi" w:cstheme="minorHAnsi"/>
          <w:b/>
          <w:i/>
          <w:w w:val="95"/>
        </w:rPr>
        <w:t>the</w:t>
      </w:r>
      <w:r w:rsidRPr="00A26C89">
        <w:rPr>
          <w:rFonts w:asciiTheme="minorHAnsi" w:hAnsiTheme="minorHAnsi" w:cstheme="minorHAnsi"/>
          <w:b/>
          <w:i/>
          <w:spacing w:val="-17"/>
          <w:w w:val="95"/>
        </w:rPr>
        <w:t xml:space="preserve"> </w:t>
      </w:r>
      <w:r w:rsidRPr="00A26C89">
        <w:rPr>
          <w:rFonts w:asciiTheme="minorHAnsi" w:hAnsiTheme="minorHAnsi" w:cstheme="minorHAnsi"/>
          <w:b/>
          <w:i/>
          <w:w w:val="95"/>
        </w:rPr>
        <w:t>Americans</w:t>
      </w:r>
      <w:r w:rsidRPr="00A26C89">
        <w:rPr>
          <w:rFonts w:asciiTheme="minorHAnsi" w:hAnsiTheme="minorHAnsi" w:cstheme="minorHAnsi"/>
          <w:b/>
          <w:i/>
          <w:spacing w:val="-9"/>
          <w:w w:val="95"/>
        </w:rPr>
        <w:t xml:space="preserve"> </w:t>
      </w:r>
      <w:r w:rsidRPr="00A26C89">
        <w:rPr>
          <w:rFonts w:asciiTheme="minorHAnsi" w:hAnsiTheme="minorHAnsi" w:cstheme="minorHAnsi"/>
          <w:b/>
          <w:i/>
          <w:w w:val="95"/>
        </w:rPr>
        <w:t>with</w:t>
      </w:r>
      <w:r w:rsidRPr="00A26C89">
        <w:rPr>
          <w:rFonts w:asciiTheme="minorHAnsi" w:hAnsiTheme="minorHAnsi" w:cstheme="minorHAnsi"/>
          <w:b/>
          <w:i/>
          <w:spacing w:val="-8"/>
          <w:w w:val="95"/>
        </w:rPr>
        <w:t xml:space="preserve"> </w:t>
      </w:r>
      <w:r w:rsidRPr="00A26C89">
        <w:rPr>
          <w:rFonts w:asciiTheme="minorHAnsi" w:hAnsiTheme="minorHAnsi" w:cstheme="minorHAnsi"/>
          <w:b/>
          <w:i/>
          <w:w w:val="95"/>
        </w:rPr>
        <w:t>Disabilities</w:t>
      </w:r>
      <w:r w:rsidRPr="00A26C89">
        <w:rPr>
          <w:rFonts w:asciiTheme="minorHAnsi" w:hAnsiTheme="minorHAnsi" w:cstheme="minorHAnsi"/>
          <w:b/>
          <w:i/>
          <w:spacing w:val="-15"/>
          <w:w w:val="95"/>
        </w:rPr>
        <w:t xml:space="preserve"> </w:t>
      </w:r>
      <w:r w:rsidRPr="00A26C89">
        <w:rPr>
          <w:rFonts w:asciiTheme="minorHAnsi" w:hAnsiTheme="minorHAnsi" w:cstheme="minorHAnsi"/>
          <w:b/>
          <w:i/>
          <w:w w:val="95"/>
        </w:rPr>
        <w:t>Act</w:t>
      </w:r>
      <w:r w:rsidRPr="00A26C89">
        <w:rPr>
          <w:rFonts w:asciiTheme="minorHAnsi" w:hAnsiTheme="minorHAnsi" w:cstheme="minorHAnsi"/>
          <w:b/>
          <w:i/>
          <w:spacing w:val="-11"/>
          <w:w w:val="95"/>
        </w:rPr>
        <w:t xml:space="preserve"> </w:t>
      </w:r>
      <w:r w:rsidRPr="00A26C89">
        <w:rPr>
          <w:rFonts w:asciiTheme="minorHAnsi" w:hAnsiTheme="minorHAnsi" w:cstheme="minorHAnsi"/>
          <w:b/>
          <w:i/>
          <w:w w:val="95"/>
        </w:rPr>
        <w:t>of</w:t>
      </w:r>
      <w:r w:rsidRPr="00A26C89">
        <w:rPr>
          <w:rFonts w:asciiTheme="minorHAnsi" w:hAnsiTheme="minorHAnsi" w:cstheme="minorHAnsi"/>
          <w:b/>
          <w:i/>
          <w:spacing w:val="-25"/>
          <w:w w:val="95"/>
        </w:rPr>
        <w:t xml:space="preserve"> </w:t>
      </w:r>
      <w:r w:rsidRPr="00A26C89">
        <w:rPr>
          <w:rFonts w:asciiTheme="minorHAnsi" w:hAnsiTheme="minorHAnsi" w:cstheme="minorHAnsi"/>
          <w:b/>
          <w:i/>
          <w:w w:val="95"/>
        </w:rPr>
        <w:t>1990,</w:t>
      </w:r>
      <w:r w:rsidRPr="00A26C89">
        <w:rPr>
          <w:rFonts w:asciiTheme="minorHAnsi" w:hAnsiTheme="minorHAnsi" w:cstheme="minorHAnsi"/>
          <w:b/>
          <w:i/>
          <w:spacing w:val="-15"/>
          <w:w w:val="95"/>
        </w:rPr>
        <w:t xml:space="preserve"> </w:t>
      </w:r>
      <w:r w:rsidRPr="00A26C89">
        <w:rPr>
          <w:rFonts w:asciiTheme="minorHAnsi" w:hAnsiTheme="minorHAnsi" w:cstheme="minorHAnsi"/>
          <w:b/>
          <w:i/>
          <w:w w:val="95"/>
        </w:rPr>
        <w:t>as</w:t>
      </w:r>
      <w:r w:rsidRPr="00A26C89">
        <w:rPr>
          <w:rFonts w:asciiTheme="minorHAnsi" w:hAnsiTheme="minorHAnsi" w:cstheme="minorHAnsi"/>
          <w:b/>
          <w:i/>
          <w:spacing w:val="-27"/>
          <w:w w:val="95"/>
        </w:rPr>
        <w:t xml:space="preserve"> </w:t>
      </w:r>
      <w:r w:rsidRPr="00A26C89">
        <w:rPr>
          <w:rFonts w:asciiTheme="minorHAnsi" w:hAnsiTheme="minorHAnsi" w:cstheme="minorHAnsi"/>
          <w:b/>
          <w:i/>
          <w:w w:val="95"/>
        </w:rPr>
        <w:t>amended</w:t>
      </w:r>
      <w:r w:rsidRPr="00A26C89">
        <w:rPr>
          <w:rFonts w:asciiTheme="minorHAnsi" w:hAnsiTheme="minorHAnsi" w:cstheme="minorHAnsi"/>
          <w:b/>
          <w:i/>
          <w:spacing w:val="-26"/>
          <w:w w:val="95"/>
        </w:rPr>
        <w:t xml:space="preserve"> </w:t>
      </w:r>
      <w:r w:rsidRPr="00A26C89">
        <w:rPr>
          <w:rFonts w:asciiTheme="minorHAnsi" w:hAnsiTheme="minorHAnsi" w:cstheme="minorHAnsi"/>
          <w:b/>
          <w:i/>
          <w:w w:val="95"/>
        </w:rPr>
        <w:t>by</w:t>
      </w:r>
      <w:r w:rsidRPr="00A26C89">
        <w:rPr>
          <w:rFonts w:asciiTheme="minorHAnsi" w:hAnsiTheme="minorHAnsi" w:cstheme="minorHAnsi"/>
          <w:b/>
          <w:i/>
          <w:spacing w:val="-29"/>
          <w:w w:val="95"/>
        </w:rPr>
        <w:t xml:space="preserve"> </w:t>
      </w:r>
      <w:r w:rsidRPr="00A26C89">
        <w:rPr>
          <w:rFonts w:asciiTheme="minorHAnsi" w:hAnsiTheme="minorHAnsi" w:cstheme="minorHAnsi"/>
          <w:b/>
          <w:i/>
          <w:w w:val="95"/>
        </w:rPr>
        <w:t>the</w:t>
      </w:r>
      <w:r w:rsidRPr="00A26C89">
        <w:rPr>
          <w:rFonts w:asciiTheme="minorHAnsi" w:hAnsiTheme="minorHAnsi" w:cstheme="minorHAnsi"/>
          <w:b/>
          <w:i/>
          <w:spacing w:val="-29"/>
          <w:w w:val="95"/>
        </w:rPr>
        <w:t xml:space="preserve"> </w:t>
      </w:r>
      <w:r w:rsidRPr="00A26C89">
        <w:rPr>
          <w:rFonts w:asciiTheme="minorHAnsi" w:hAnsiTheme="minorHAnsi" w:cstheme="minorHAnsi"/>
          <w:b/>
          <w:i/>
          <w:w w:val="95"/>
        </w:rPr>
        <w:t>ADA</w:t>
      </w:r>
      <w:r w:rsidRPr="00A26C89">
        <w:rPr>
          <w:rFonts w:asciiTheme="minorHAnsi" w:hAnsiTheme="minorHAnsi" w:cstheme="minorHAnsi"/>
          <w:b/>
          <w:i/>
          <w:spacing w:val="-23"/>
          <w:w w:val="95"/>
        </w:rPr>
        <w:t xml:space="preserve"> </w:t>
      </w:r>
      <w:r w:rsidRPr="00A26C89">
        <w:rPr>
          <w:rFonts w:asciiTheme="minorHAnsi" w:hAnsiTheme="minorHAnsi" w:cstheme="minorHAnsi"/>
          <w:b/>
          <w:i/>
          <w:w w:val="95"/>
        </w:rPr>
        <w:t>Amendments</w:t>
      </w:r>
      <w:r w:rsidRPr="00A26C89">
        <w:rPr>
          <w:rFonts w:asciiTheme="minorHAnsi" w:hAnsiTheme="minorHAnsi" w:cstheme="minorHAnsi"/>
          <w:b/>
          <w:i/>
          <w:spacing w:val="-30"/>
          <w:w w:val="95"/>
        </w:rPr>
        <w:t xml:space="preserve"> </w:t>
      </w:r>
      <w:r w:rsidRPr="00A26C89">
        <w:rPr>
          <w:rFonts w:asciiTheme="minorHAnsi" w:hAnsiTheme="minorHAnsi" w:cstheme="minorHAnsi"/>
          <w:b/>
          <w:i/>
          <w:w w:val="95"/>
        </w:rPr>
        <w:t>Act</w:t>
      </w:r>
      <w:r w:rsidRPr="00A26C89">
        <w:rPr>
          <w:rFonts w:asciiTheme="minorHAnsi" w:hAnsiTheme="minorHAnsi" w:cstheme="minorHAnsi"/>
          <w:b/>
          <w:i/>
          <w:spacing w:val="-23"/>
          <w:w w:val="95"/>
        </w:rPr>
        <w:t xml:space="preserve"> </w:t>
      </w:r>
      <w:r w:rsidRPr="00A26C89">
        <w:rPr>
          <w:rFonts w:asciiTheme="minorHAnsi" w:hAnsiTheme="minorHAnsi" w:cstheme="minorHAnsi"/>
          <w:b/>
          <w:i/>
          <w:w w:val="95"/>
        </w:rPr>
        <w:t>of2008</w:t>
      </w:r>
      <w:r w:rsidRPr="00A26C89">
        <w:rPr>
          <w:rFonts w:asciiTheme="minorHAnsi" w:hAnsiTheme="minorHAnsi" w:cstheme="minorHAnsi"/>
          <w:b/>
          <w:i/>
          <w:spacing w:val="-15"/>
          <w:w w:val="95"/>
        </w:rPr>
        <w:t xml:space="preserve"> </w:t>
      </w:r>
      <w:r w:rsidRPr="00A26C89">
        <w:rPr>
          <w:rFonts w:asciiTheme="minorHAnsi" w:hAnsiTheme="minorHAnsi" w:cstheme="minorHAnsi"/>
          <w:w w:val="95"/>
        </w:rPr>
        <w:t xml:space="preserve">prohibits </w:t>
      </w:r>
      <w:r w:rsidRPr="00A26C89">
        <w:rPr>
          <w:rFonts w:asciiTheme="minorHAnsi" w:hAnsiTheme="minorHAnsi" w:cstheme="minorHAnsi"/>
        </w:rPr>
        <w:t>employment discrimination against qualified individuals with disabilities by employers with 15 or more employees.</w:t>
      </w:r>
      <w:r w:rsidRPr="00A26C89">
        <w:rPr>
          <w:rFonts w:asciiTheme="minorHAnsi" w:hAnsiTheme="minorHAnsi" w:cstheme="minorHAnsi"/>
          <w:spacing w:val="-13"/>
        </w:rPr>
        <w:t xml:space="preserve"> </w:t>
      </w:r>
      <w:r w:rsidRPr="00A26C89">
        <w:rPr>
          <w:rFonts w:asciiTheme="minorHAnsi" w:hAnsiTheme="minorHAnsi" w:cstheme="minorHAnsi"/>
        </w:rPr>
        <w:t>The</w:t>
      </w:r>
      <w:r w:rsidRPr="00A26C89">
        <w:rPr>
          <w:rFonts w:asciiTheme="minorHAnsi" w:hAnsiTheme="minorHAnsi" w:cstheme="minorHAnsi"/>
          <w:spacing w:val="-11"/>
        </w:rPr>
        <w:t xml:space="preserve"> </w:t>
      </w:r>
      <w:r w:rsidRPr="00A26C89">
        <w:rPr>
          <w:rFonts w:asciiTheme="minorHAnsi" w:hAnsiTheme="minorHAnsi" w:cstheme="minorHAnsi"/>
        </w:rPr>
        <w:t>U.S. Equal</w:t>
      </w:r>
      <w:r w:rsidRPr="00A26C89">
        <w:rPr>
          <w:rFonts w:asciiTheme="minorHAnsi" w:hAnsiTheme="minorHAnsi" w:cstheme="minorHAnsi"/>
          <w:spacing w:val="11"/>
        </w:rPr>
        <w:t xml:space="preserve"> </w:t>
      </w:r>
      <w:r w:rsidRPr="00A26C89">
        <w:rPr>
          <w:rFonts w:asciiTheme="minorHAnsi" w:hAnsiTheme="minorHAnsi" w:cstheme="minorHAnsi"/>
        </w:rPr>
        <w:t>Employment</w:t>
      </w:r>
      <w:r w:rsidRPr="00A26C89">
        <w:rPr>
          <w:rFonts w:asciiTheme="minorHAnsi" w:hAnsiTheme="minorHAnsi" w:cstheme="minorHAnsi"/>
          <w:spacing w:val="-1"/>
        </w:rPr>
        <w:t xml:space="preserve"> </w:t>
      </w:r>
      <w:r w:rsidRPr="00A26C89">
        <w:rPr>
          <w:rFonts w:asciiTheme="minorHAnsi" w:hAnsiTheme="minorHAnsi" w:cstheme="minorHAnsi"/>
        </w:rPr>
        <w:t>Opportunity</w:t>
      </w:r>
      <w:r w:rsidRPr="00A26C89">
        <w:rPr>
          <w:rFonts w:asciiTheme="minorHAnsi" w:hAnsiTheme="minorHAnsi" w:cstheme="minorHAnsi"/>
          <w:spacing w:val="48"/>
        </w:rPr>
        <w:t xml:space="preserve"> </w:t>
      </w:r>
      <w:r w:rsidRPr="00A26C89">
        <w:rPr>
          <w:rFonts w:asciiTheme="minorHAnsi" w:hAnsiTheme="minorHAnsi" w:cstheme="minorHAnsi"/>
        </w:rPr>
        <w:t>Commission</w:t>
      </w:r>
      <w:r w:rsidRPr="00A26C89">
        <w:rPr>
          <w:rFonts w:asciiTheme="minorHAnsi" w:hAnsiTheme="minorHAnsi" w:cstheme="minorHAnsi"/>
          <w:spacing w:val="-9"/>
        </w:rPr>
        <w:t xml:space="preserve"> </w:t>
      </w:r>
      <w:r w:rsidRPr="00A26C89">
        <w:rPr>
          <w:rFonts w:asciiTheme="minorHAnsi" w:hAnsiTheme="minorHAnsi" w:cstheme="minorHAnsi"/>
        </w:rPr>
        <w:t>and</w:t>
      </w:r>
      <w:r w:rsidRPr="00A26C89">
        <w:rPr>
          <w:rFonts w:asciiTheme="minorHAnsi" w:hAnsiTheme="minorHAnsi" w:cstheme="minorHAnsi"/>
          <w:spacing w:val="-16"/>
        </w:rPr>
        <w:t xml:space="preserve"> </w:t>
      </w:r>
      <w:r w:rsidRPr="00A26C89">
        <w:rPr>
          <w:rFonts w:asciiTheme="minorHAnsi" w:hAnsiTheme="minorHAnsi" w:cstheme="minorHAnsi"/>
        </w:rPr>
        <w:t>the</w:t>
      </w:r>
      <w:r w:rsidRPr="00A26C89">
        <w:rPr>
          <w:rFonts w:asciiTheme="minorHAnsi" w:hAnsiTheme="minorHAnsi" w:cstheme="minorHAnsi"/>
          <w:spacing w:val="-7"/>
        </w:rPr>
        <w:t xml:space="preserve"> </w:t>
      </w:r>
      <w:r w:rsidRPr="00A26C89">
        <w:rPr>
          <w:rFonts w:asciiTheme="minorHAnsi" w:hAnsiTheme="minorHAnsi" w:cstheme="minorHAnsi"/>
        </w:rPr>
        <w:t>Office</w:t>
      </w:r>
      <w:r w:rsidRPr="00A26C89">
        <w:rPr>
          <w:rFonts w:asciiTheme="minorHAnsi" w:hAnsiTheme="minorHAnsi" w:cstheme="minorHAnsi"/>
          <w:spacing w:val="-16"/>
        </w:rPr>
        <w:t xml:space="preserve"> </w:t>
      </w:r>
      <w:r w:rsidRPr="00A26C89">
        <w:rPr>
          <w:rFonts w:asciiTheme="minorHAnsi" w:hAnsiTheme="minorHAnsi" w:cstheme="minorHAnsi"/>
        </w:rPr>
        <w:t>for</w:t>
      </w:r>
      <w:r w:rsidRPr="00A26C89">
        <w:rPr>
          <w:rFonts w:asciiTheme="minorHAnsi" w:hAnsiTheme="minorHAnsi" w:cstheme="minorHAnsi"/>
          <w:spacing w:val="-15"/>
        </w:rPr>
        <w:t xml:space="preserve"> </w:t>
      </w:r>
      <w:r w:rsidRPr="00A26C89">
        <w:rPr>
          <w:rFonts w:asciiTheme="minorHAnsi" w:hAnsiTheme="minorHAnsi" w:cstheme="minorHAnsi"/>
        </w:rPr>
        <w:t>Civil</w:t>
      </w:r>
      <w:r w:rsidRPr="00A26C89">
        <w:rPr>
          <w:rFonts w:asciiTheme="minorHAnsi" w:hAnsiTheme="minorHAnsi" w:cstheme="minorHAnsi"/>
          <w:spacing w:val="-16"/>
        </w:rPr>
        <w:t xml:space="preserve"> </w:t>
      </w:r>
      <w:r w:rsidRPr="00A26C89">
        <w:rPr>
          <w:rFonts w:asciiTheme="minorHAnsi" w:hAnsiTheme="minorHAnsi" w:cstheme="minorHAnsi"/>
        </w:rPr>
        <w:t>Rights</w:t>
      </w:r>
      <w:r w:rsidRPr="00A26C89">
        <w:rPr>
          <w:rFonts w:asciiTheme="minorHAnsi" w:hAnsiTheme="minorHAnsi" w:cstheme="minorHAnsi"/>
          <w:spacing w:val="-5"/>
        </w:rPr>
        <w:t xml:space="preserve"> </w:t>
      </w:r>
      <w:r w:rsidRPr="00A26C89">
        <w:rPr>
          <w:rFonts w:asciiTheme="minorHAnsi" w:hAnsiTheme="minorHAnsi" w:cstheme="minorHAnsi"/>
        </w:rPr>
        <w:t>(U.S.</w:t>
      </w:r>
      <w:r w:rsidRPr="00A26C89">
        <w:rPr>
          <w:rFonts w:asciiTheme="minorHAnsi" w:hAnsiTheme="minorHAnsi" w:cstheme="minorHAnsi"/>
          <w:spacing w:val="-11"/>
        </w:rPr>
        <w:t xml:space="preserve"> </w:t>
      </w:r>
      <w:r w:rsidRPr="00A26C89">
        <w:rPr>
          <w:rFonts w:asciiTheme="minorHAnsi" w:hAnsiTheme="minorHAnsi" w:cstheme="minorHAnsi"/>
        </w:rPr>
        <w:t>Department of Education) are the agencies assigned to enforce Title I of the</w:t>
      </w:r>
      <w:r w:rsidRPr="00A26C89">
        <w:rPr>
          <w:rFonts w:asciiTheme="minorHAnsi" w:hAnsiTheme="minorHAnsi" w:cstheme="minorHAnsi"/>
          <w:spacing w:val="-7"/>
        </w:rPr>
        <w:t xml:space="preserve"> </w:t>
      </w:r>
      <w:r w:rsidRPr="00A26C89">
        <w:rPr>
          <w:rFonts w:asciiTheme="minorHAnsi" w:hAnsiTheme="minorHAnsi" w:cstheme="minorHAnsi"/>
        </w:rPr>
        <w:t>ADA.</w:t>
      </w:r>
    </w:p>
    <w:p w14:paraId="4ADB78FA" w14:textId="77777777" w:rsidR="009332A2" w:rsidRPr="00A26C89" w:rsidRDefault="009332A2">
      <w:pPr>
        <w:pStyle w:val="BodyText"/>
        <w:spacing w:before="2"/>
        <w:rPr>
          <w:rFonts w:asciiTheme="minorHAnsi" w:hAnsiTheme="minorHAnsi" w:cstheme="minorHAnsi"/>
        </w:rPr>
      </w:pPr>
    </w:p>
    <w:p w14:paraId="60BCEA75" w14:textId="77777777" w:rsidR="009332A2" w:rsidRPr="00A26C89" w:rsidRDefault="00B0522E">
      <w:pPr>
        <w:spacing w:before="1"/>
        <w:ind w:left="116" w:right="494" w:firstLine="14"/>
        <w:jc w:val="both"/>
        <w:rPr>
          <w:rFonts w:asciiTheme="minorHAnsi" w:hAnsiTheme="minorHAnsi" w:cstheme="minorHAnsi"/>
        </w:rPr>
      </w:pPr>
      <w:r w:rsidRPr="00A26C89">
        <w:rPr>
          <w:rFonts w:asciiTheme="minorHAnsi" w:hAnsiTheme="minorHAnsi" w:cstheme="minorHAnsi"/>
          <w:b/>
          <w:i/>
        </w:rPr>
        <w:t>Title</w:t>
      </w:r>
      <w:r w:rsidRPr="00A26C89">
        <w:rPr>
          <w:rFonts w:asciiTheme="minorHAnsi" w:hAnsiTheme="minorHAnsi" w:cstheme="minorHAnsi"/>
          <w:b/>
          <w:i/>
          <w:spacing w:val="6"/>
        </w:rPr>
        <w:t xml:space="preserve"> </w:t>
      </w:r>
      <w:r w:rsidRPr="00A26C89">
        <w:rPr>
          <w:rFonts w:asciiTheme="minorHAnsi" w:hAnsiTheme="minorHAnsi" w:cstheme="minorHAnsi"/>
          <w:b/>
          <w:i/>
        </w:rPr>
        <w:t>II</w:t>
      </w:r>
      <w:r w:rsidRPr="00A26C89">
        <w:rPr>
          <w:rFonts w:asciiTheme="minorHAnsi" w:hAnsiTheme="minorHAnsi" w:cstheme="minorHAnsi"/>
          <w:b/>
          <w:i/>
          <w:spacing w:val="4"/>
        </w:rPr>
        <w:t xml:space="preserve"> </w:t>
      </w:r>
      <w:r w:rsidRPr="00A26C89">
        <w:rPr>
          <w:rFonts w:asciiTheme="minorHAnsi" w:hAnsiTheme="minorHAnsi" w:cstheme="minorHAnsi"/>
          <w:b/>
          <w:i/>
        </w:rPr>
        <w:t>of</w:t>
      </w:r>
      <w:r w:rsidRPr="00A26C89">
        <w:rPr>
          <w:rFonts w:asciiTheme="minorHAnsi" w:hAnsiTheme="minorHAnsi" w:cstheme="minorHAnsi"/>
          <w:b/>
          <w:i/>
          <w:spacing w:val="-4"/>
        </w:rPr>
        <w:t xml:space="preserve"> </w:t>
      </w:r>
      <w:r w:rsidRPr="00A26C89">
        <w:rPr>
          <w:rFonts w:asciiTheme="minorHAnsi" w:hAnsiTheme="minorHAnsi" w:cstheme="minorHAnsi"/>
          <w:b/>
          <w:i/>
        </w:rPr>
        <w:t>the</w:t>
      </w:r>
      <w:r w:rsidRPr="00A26C89">
        <w:rPr>
          <w:rFonts w:asciiTheme="minorHAnsi" w:hAnsiTheme="minorHAnsi" w:cstheme="minorHAnsi"/>
          <w:b/>
          <w:i/>
          <w:spacing w:val="1"/>
        </w:rPr>
        <w:t xml:space="preserve"> </w:t>
      </w:r>
      <w:r w:rsidRPr="00A26C89">
        <w:rPr>
          <w:rFonts w:asciiTheme="minorHAnsi" w:hAnsiTheme="minorHAnsi" w:cstheme="minorHAnsi"/>
          <w:b/>
          <w:i/>
        </w:rPr>
        <w:t>Americans</w:t>
      </w:r>
      <w:r w:rsidRPr="00A26C89">
        <w:rPr>
          <w:rFonts w:asciiTheme="minorHAnsi" w:hAnsiTheme="minorHAnsi" w:cstheme="minorHAnsi"/>
          <w:b/>
          <w:i/>
          <w:spacing w:val="6"/>
        </w:rPr>
        <w:t xml:space="preserve"> </w:t>
      </w:r>
      <w:r w:rsidRPr="00A26C89">
        <w:rPr>
          <w:rFonts w:asciiTheme="minorHAnsi" w:hAnsiTheme="minorHAnsi" w:cstheme="minorHAnsi"/>
          <w:b/>
          <w:i/>
        </w:rPr>
        <w:t>with</w:t>
      </w:r>
      <w:r w:rsidRPr="00A26C89">
        <w:rPr>
          <w:rFonts w:asciiTheme="minorHAnsi" w:hAnsiTheme="minorHAnsi" w:cstheme="minorHAnsi"/>
          <w:b/>
          <w:i/>
          <w:spacing w:val="10"/>
        </w:rPr>
        <w:t xml:space="preserve"> </w:t>
      </w:r>
      <w:r w:rsidRPr="00A26C89">
        <w:rPr>
          <w:rFonts w:asciiTheme="minorHAnsi" w:hAnsiTheme="minorHAnsi" w:cstheme="minorHAnsi"/>
          <w:b/>
          <w:i/>
        </w:rPr>
        <w:t>Disabilities</w:t>
      </w:r>
      <w:r w:rsidRPr="00A26C89">
        <w:rPr>
          <w:rFonts w:asciiTheme="minorHAnsi" w:hAnsiTheme="minorHAnsi" w:cstheme="minorHAnsi"/>
          <w:b/>
          <w:i/>
          <w:spacing w:val="5"/>
        </w:rPr>
        <w:t xml:space="preserve"> </w:t>
      </w:r>
      <w:r w:rsidRPr="00A26C89">
        <w:rPr>
          <w:rFonts w:asciiTheme="minorHAnsi" w:hAnsiTheme="minorHAnsi" w:cstheme="minorHAnsi"/>
          <w:b/>
          <w:i/>
        </w:rPr>
        <w:t>Act</w:t>
      </w:r>
      <w:r w:rsidRPr="00A26C89">
        <w:rPr>
          <w:rFonts w:asciiTheme="minorHAnsi" w:hAnsiTheme="minorHAnsi" w:cstheme="minorHAnsi"/>
          <w:b/>
          <w:i/>
          <w:spacing w:val="7"/>
        </w:rPr>
        <w:t xml:space="preserve"> </w:t>
      </w:r>
      <w:r w:rsidRPr="00A26C89">
        <w:rPr>
          <w:rFonts w:asciiTheme="minorHAnsi" w:hAnsiTheme="minorHAnsi" w:cstheme="minorHAnsi"/>
          <w:b/>
          <w:i/>
        </w:rPr>
        <w:t>of</w:t>
      </w:r>
      <w:r w:rsidRPr="00A26C89">
        <w:rPr>
          <w:rFonts w:asciiTheme="minorHAnsi" w:hAnsiTheme="minorHAnsi" w:cstheme="minorHAnsi"/>
          <w:b/>
          <w:i/>
          <w:spacing w:val="-7"/>
        </w:rPr>
        <w:t xml:space="preserve"> </w:t>
      </w:r>
      <w:r w:rsidRPr="00A26C89">
        <w:rPr>
          <w:rFonts w:asciiTheme="minorHAnsi" w:hAnsiTheme="minorHAnsi" w:cstheme="minorHAnsi"/>
          <w:b/>
          <w:i/>
        </w:rPr>
        <w:t>1990,</w:t>
      </w:r>
      <w:r w:rsidRPr="00A26C89">
        <w:rPr>
          <w:rFonts w:asciiTheme="minorHAnsi" w:hAnsiTheme="minorHAnsi" w:cstheme="minorHAnsi"/>
          <w:b/>
          <w:i/>
          <w:spacing w:val="-12"/>
        </w:rPr>
        <w:t xml:space="preserve"> </w:t>
      </w:r>
      <w:r w:rsidRPr="00A26C89">
        <w:rPr>
          <w:rFonts w:asciiTheme="minorHAnsi" w:hAnsiTheme="minorHAnsi" w:cstheme="minorHAnsi"/>
          <w:b/>
          <w:i/>
        </w:rPr>
        <w:t>as</w:t>
      </w:r>
      <w:r w:rsidRPr="00A26C89">
        <w:rPr>
          <w:rFonts w:asciiTheme="minorHAnsi" w:hAnsiTheme="minorHAnsi" w:cstheme="minorHAnsi"/>
          <w:b/>
          <w:i/>
          <w:spacing w:val="-19"/>
        </w:rPr>
        <w:t xml:space="preserve"> </w:t>
      </w:r>
      <w:r w:rsidRPr="00A26C89">
        <w:rPr>
          <w:rFonts w:asciiTheme="minorHAnsi" w:hAnsiTheme="minorHAnsi" w:cstheme="minorHAnsi"/>
          <w:b/>
          <w:i/>
        </w:rPr>
        <w:t>amended</w:t>
      </w:r>
      <w:r w:rsidRPr="00A26C89">
        <w:rPr>
          <w:rFonts w:asciiTheme="minorHAnsi" w:hAnsiTheme="minorHAnsi" w:cstheme="minorHAnsi"/>
          <w:b/>
          <w:i/>
          <w:spacing w:val="-21"/>
        </w:rPr>
        <w:t xml:space="preserve"> </w:t>
      </w:r>
      <w:r w:rsidRPr="00A26C89">
        <w:rPr>
          <w:rFonts w:asciiTheme="minorHAnsi" w:hAnsiTheme="minorHAnsi" w:cstheme="minorHAnsi"/>
          <w:b/>
          <w:i/>
        </w:rPr>
        <w:t>by</w:t>
      </w:r>
      <w:r w:rsidRPr="00A26C89">
        <w:rPr>
          <w:rFonts w:asciiTheme="minorHAnsi" w:hAnsiTheme="minorHAnsi" w:cstheme="minorHAnsi"/>
          <w:b/>
          <w:i/>
          <w:spacing w:val="-22"/>
        </w:rPr>
        <w:t xml:space="preserve"> </w:t>
      </w:r>
      <w:r w:rsidRPr="00A26C89">
        <w:rPr>
          <w:rFonts w:asciiTheme="minorHAnsi" w:hAnsiTheme="minorHAnsi" w:cstheme="minorHAnsi"/>
          <w:b/>
          <w:i/>
        </w:rPr>
        <w:t>the</w:t>
      </w:r>
      <w:r w:rsidRPr="00A26C89">
        <w:rPr>
          <w:rFonts w:asciiTheme="minorHAnsi" w:hAnsiTheme="minorHAnsi" w:cstheme="minorHAnsi"/>
          <w:b/>
          <w:i/>
          <w:spacing w:val="-23"/>
        </w:rPr>
        <w:t xml:space="preserve"> </w:t>
      </w:r>
      <w:r w:rsidRPr="00A26C89">
        <w:rPr>
          <w:rFonts w:asciiTheme="minorHAnsi" w:hAnsiTheme="minorHAnsi" w:cstheme="minorHAnsi"/>
          <w:b/>
          <w:i/>
        </w:rPr>
        <w:t>ADA</w:t>
      </w:r>
      <w:r w:rsidRPr="00A26C89">
        <w:rPr>
          <w:rFonts w:asciiTheme="minorHAnsi" w:hAnsiTheme="minorHAnsi" w:cstheme="minorHAnsi"/>
          <w:b/>
          <w:i/>
          <w:spacing w:val="-17"/>
        </w:rPr>
        <w:t xml:space="preserve"> </w:t>
      </w:r>
      <w:r w:rsidRPr="00A26C89">
        <w:rPr>
          <w:rFonts w:asciiTheme="minorHAnsi" w:hAnsiTheme="minorHAnsi" w:cstheme="minorHAnsi"/>
          <w:b/>
          <w:i/>
        </w:rPr>
        <w:t>Amendments</w:t>
      </w:r>
      <w:r w:rsidRPr="00A26C89">
        <w:rPr>
          <w:rFonts w:asciiTheme="minorHAnsi" w:hAnsiTheme="minorHAnsi" w:cstheme="minorHAnsi"/>
          <w:b/>
          <w:i/>
          <w:spacing w:val="-20"/>
        </w:rPr>
        <w:t xml:space="preserve"> </w:t>
      </w:r>
      <w:r w:rsidRPr="00A26C89">
        <w:rPr>
          <w:rFonts w:asciiTheme="minorHAnsi" w:hAnsiTheme="minorHAnsi" w:cstheme="minorHAnsi"/>
          <w:b/>
          <w:i/>
        </w:rPr>
        <w:t>Act</w:t>
      </w:r>
      <w:r w:rsidRPr="00A26C89">
        <w:rPr>
          <w:rFonts w:asciiTheme="minorHAnsi" w:hAnsiTheme="minorHAnsi" w:cstheme="minorHAnsi"/>
          <w:b/>
          <w:i/>
          <w:spacing w:val="-20"/>
        </w:rPr>
        <w:t xml:space="preserve"> </w:t>
      </w:r>
      <w:r w:rsidRPr="00A26C89">
        <w:rPr>
          <w:rFonts w:asciiTheme="minorHAnsi" w:hAnsiTheme="minorHAnsi" w:cstheme="minorHAnsi"/>
          <w:b/>
          <w:i/>
        </w:rPr>
        <w:t>of</w:t>
      </w:r>
      <w:r w:rsidRPr="00A26C89">
        <w:rPr>
          <w:rFonts w:asciiTheme="minorHAnsi" w:hAnsiTheme="minorHAnsi" w:cstheme="minorHAnsi"/>
          <w:b/>
          <w:i/>
          <w:spacing w:val="-35"/>
        </w:rPr>
        <w:t xml:space="preserve"> </w:t>
      </w:r>
      <w:r w:rsidRPr="00A26C89">
        <w:rPr>
          <w:rFonts w:asciiTheme="minorHAnsi" w:hAnsiTheme="minorHAnsi" w:cstheme="minorHAnsi"/>
          <w:b/>
          <w:i/>
        </w:rPr>
        <w:t xml:space="preserve">2008 </w:t>
      </w:r>
      <w:r w:rsidRPr="00A26C89">
        <w:rPr>
          <w:rFonts w:asciiTheme="minorHAnsi" w:hAnsiTheme="minorHAnsi" w:cstheme="minorHAnsi"/>
        </w:rPr>
        <w:t xml:space="preserve">prohibits disability discrimination by public entities, including public colleges and universities </w:t>
      </w:r>
      <w:proofErr w:type="gramStart"/>
      <w:r w:rsidRPr="00A26C89">
        <w:rPr>
          <w:rFonts w:asciiTheme="minorHAnsi" w:hAnsiTheme="minorHAnsi" w:cstheme="minorHAnsi"/>
        </w:rPr>
        <w:t>whether or not</w:t>
      </w:r>
      <w:proofErr w:type="gramEnd"/>
      <w:r w:rsidRPr="00A26C89">
        <w:rPr>
          <w:rFonts w:asciiTheme="minorHAnsi" w:hAnsiTheme="minorHAnsi" w:cstheme="minorHAnsi"/>
        </w:rPr>
        <w:t xml:space="preserve"> they receive Federal financial assistance. The Office for Civil Rights (U.S. Department of Education) is the law enforcement agency charged with enforcing Title II of the</w:t>
      </w:r>
      <w:r w:rsidRPr="00A26C89">
        <w:rPr>
          <w:rFonts w:asciiTheme="minorHAnsi" w:hAnsiTheme="minorHAnsi" w:cstheme="minorHAnsi"/>
          <w:spacing w:val="11"/>
        </w:rPr>
        <w:t xml:space="preserve"> </w:t>
      </w:r>
      <w:r w:rsidRPr="00A26C89">
        <w:rPr>
          <w:rFonts w:asciiTheme="minorHAnsi" w:hAnsiTheme="minorHAnsi" w:cstheme="minorHAnsi"/>
        </w:rPr>
        <w:t>ADA.</w:t>
      </w:r>
    </w:p>
    <w:p w14:paraId="4A7B69F6" w14:textId="77777777" w:rsidR="009332A2" w:rsidRPr="00A26C89" w:rsidRDefault="009332A2">
      <w:pPr>
        <w:pStyle w:val="BodyText"/>
        <w:spacing w:before="4"/>
        <w:rPr>
          <w:rFonts w:asciiTheme="minorHAnsi" w:hAnsiTheme="minorHAnsi" w:cstheme="minorHAnsi"/>
        </w:rPr>
      </w:pPr>
    </w:p>
    <w:p w14:paraId="7B9CEBF0" w14:textId="77777777" w:rsidR="009332A2" w:rsidRPr="00A26C89" w:rsidRDefault="00B0522E">
      <w:pPr>
        <w:spacing w:line="264" w:lineRule="exact"/>
        <w:ind w:left="131"/>
        <w:jc w:val="both"/>
        <w:rPr>
          <w:rFonts w:asciiTheme="minorHAnsi" w:hAnsiTheme="minorHAnsi" w:cstheme="minorHAnsi"/>
          <w:b/>
          <w:i/>
        </w:rPr>
      </w:pPr>
      <w:r w:rsidRPr="00A26C89">
        <w:rPr>
          <w:rFonts w:asciiTheme="minorHAnsi" w:hAnsiTheme="minorHAnsi" w:cstheme="minorHAnsi"/>
          <w:b/>
          <w:i/>
        </w:rPr>
        <w:t>Title</w:t>
      </w:r>
      <w:r w:rsidRPr="00A26C89">
        <w:rPr>
          <w:rFonts w:asciiTheme="minorHAnsi" w:hAnsiTheme="minorHAnsi" w:cstheme="minorHAnsi"/>
          <w:b/>
          <w:i/>
          <w:spacing w:val="-12"/>
        </w:rPr>
        <w:t xml:space="preserve"> </w:t>
      </w:r>
      <w:r w:rsidRPr="00A26C89">
        <w:rPr>
          <w:rFonts w:asciiTheme="minorHAnsi" w:hAnsiTheme="minorHAnsi" w:cstheme="minorHAnsi"/>
          <w:b/>
          <w:i/>
        </w:rPr>
        <w:t>Ill</w:t>
      </w:r>
      <w:r w:rsidRPr="00A26C89">
        <w:rPr>
          <w:rFonts w:asciiTheme="minorHAnsi" w:hAnsiTheme="minorHAnsi" w:cstheme="minorHAnsi"/>
          <w:b/>
          <w:i/>
          <w:spacing w:val="-10"/>
        </w:rPr>
        <w:t xml:space="preserve"> </w:t>
      </w:r>
      <w:r w:rsidRPr="00A26C89">
        <w:rPr>
          <w:rFonts w:asciiTheme="minorHAnsi" w:hAnsiTheme="minorHAnsi" w:cstheme="minorHAnsi"/>
          <w:b/>
          <w:i/>
        </w:rPr>
        <w:t>of</w:t>
      </w:r>
      <w:r w:rsidRPr="00A26C89">
        <w:rPr>
          <w:rFonts w:asciiTheme="minorHAnsi" w:hAnsiTheme="minorHAnsi" w:cstheme="minorHAnsi"/>
          <w:b/>
          <w:i/>
          <w:spacing w:val="-25"/>
        </w:rPr>
        <w:t xml:space="preserve"> </w:t>
      </w:r>
      <w:r w:rsidRPr="00A26C89">
        <w:rPr>
          <w:rFonts w:asciiTheme="minorHAnsi" w:hAnsiTheme="minorHAnsi" w:cstheme="minorHAnsi"/>
          <w:b/>
          <w:i/>
        </w:rPr>
        <w:t>the</w:t>
      </w:r>
      <w:r w:rsidRPr="00A26C89">
        <w:rPr>
          <w:rFonts w:asciiTheme="minorHAnsi" w:hAnsiTheme="minorHAnsi" w:cstheme="minorHAnsi"/>
          <w:b/>
          <w:i/>
          <w:spacing w:val="-15"/>
        </w:rPr>
        <w:t xml:space="preserve"> </w:t>
      </w:r>
      <w:r w:rsidRPr="00A26C89">
        <w:rPr>
          <w:rFonts w:asciiTheme="minorHAnsi" w:hAnsiTheme="minorHAnsi" w:cstheme="minorHAnsi"/>
          <w:b/>
          <w:i/>
        </w:rPr>
        <w:t>Americans</w:t>
      </w:r>
      <w:r w:rsidRPr="00A26C89">
        <w:rPr>
          <w:rFonts w:asciiTheme="minorHAnsi" w:hAnsiTheme="minorHAnsi" w:cstheme="minorHAnsi"/>
          <w:b/>
          <w:i/>
          <w:spacing w:val="-11"/>
        </w:rPr>
        <w:t xml:space="preserve"> </w:t>
      </w:r>
      <w:r w:rsidRPr="00A26C89">
        <w:rPr>
          <w:rFonts w:asciiTheme="minorHAnsi" w:hAnsiTheme="minorHAnsi" w:cstheme="minorHAnsi"/>
          <w:b/>
          <w:i/>
        </w:rPr>
        <w:t>with</w:t>
      </w:r>
      <w:r w:rsidRPr="00A26C89">
        <w:rPr>
          <w:rFonts w:asciiTheme="minorHAnsi" w:hAnsiTheme="minorHAnsi" w:cstheme="minorHAnsi"/>
          <w:b/>
          <w:i/>
          <w:spacing w:val="-10"/>
        </w:rPr>
        <w:t xml:space="preserve"> </w:t>
      </w:r>
      <w:r w:rsidRPr="00A26C89">
        <w:rPr>
          <w:rFonts w:asciiTheme="minorHAnsi" w:hAnsiTheme="minorHAnsi" w:cstheme="minorHAnsi"/>
          <w:b/>
          <w:i/>
        </w:rPr>
        <w:t>Disabilities</w:t>
      </w:r>
      <w:r w:rsidRPr="00A26C89">
        <w:rPr>
          <w:rFonts w:asciiTheme="minorHAnsi" w:hAnsiTheme="minorHAnsi" w:cstheme="minorHAnsi"/>
          <w:b/>
          <w:i/>
          <w:spacing w:val="-17"/>
        </w:rPr>
        <w:t xml:space="preserve"> </w:t>
      </w:r>
      <w:r w:rsidRPr="00A26C89">
        <w:rPr>
          <w:rFonts w:asciiTheme="minorHAnsi" w:hAnsiTheme="minorHAnsi" w:cstheme="minorHAnsi"/>
          <w:b/>
          <w:i/>
        </w:rPr>
        <w:t>Act</w:t>
      </w:r>
      <w:r w:rsidRPr="00A26C89">
        <w:rPr>
          <w:rFonts w:asciiTheme="minorHAnsi" w:hAnsiTheme="minorHAnsi" w:cstheme="minorHAnsi"/>
          <w:b/>
          <w:i/>
          <w:spacing w:val="-12"/>
        </w:rPr>
        <w:t xml:space="preserve"> </w:t>
      </w:r>
      <w:r w:rsidRPr="00A26C89">
        <w:rPr>
          <w:rFonts w:asciiTheme="minorHAnsi" w:hAnsiTheme="minorHAnsi" w:cstheme="minorHAnsi"/>
          <w:b/>
          <w:i/>
        </w:rPr>
        <w:t>of</w:t>
      </w:r>
      <w:r w:rsidRPr="00A26C89">
        <w:rPr>
          <w:rFonts w:asciiTheme="minorHAnsi" w:hAnsiTheme="minorHAnsi" w:cstheme="minorHAnsi"/>
          <w:b/>
          <w:i/>
          <w:spacing w:val="-23"/>
        </w:rPr>
        <w:t xml:space="preserve"> </w:t>
      </w:r>
      <w:r w:rsidRPr="00A26C89">
        <w:rPr>
          <w:rFonts w:asciiTheme="minorHAnsi" w:hAnsiTheme="minorHAnsi" w:cstheme="minorHAnsi"/>
          <w:b/>
          <w:i/>
        </w:rPr>
        <w:t>1990,</w:t>
      </w:r>
      <w:r w:rsidRPr="00A26C89">
        <w:rPr>
          <w:rFonts w:asciiTheme="minorHAnsi" w:hAnsiTheme="minorHAnsi" w:cstheme="minorHAnsi"/>
          <w:b/>
          <w:i/>
          <w:spacing w:val="-4"/>
        </w:rPr>
        <w:t xml:space="preserve"> </w:t>
      </w:r>
      <w:r w:rsidRPr="00A26C89">
        <w:rPr>
          <w:rFonts w:asciiTheme="minorHAnsi" w:hAnsiTheme="minorHAnsi" w:cstheme="minorHAnsi"/>
          <w:b/>
          <w:i/>
        </w:rPr>
        <w:t>as</w:t>
      </w:r>
      <w:r w:rsidRPr="00A26C89">
        <w:rPr>
          <w:rFonts w:asciiTheme="minorHAnsi" w:hAnsiTheme="minorHAnsi" w:cstheme="minorHAnsi"/>
          <w:b/>
          <w:i/>
          <w:spacing w:val="-13"/>
        </w:rPr>
        <w:t xml:space="preserve"> </w:t>
      </w:r>
      <w:r w:rsidRPr="00A26C89">
        <w:rPr>
          <w:rFonts w:asciiTheme="minorHAnsi" w:hAnsiTheme="minorHAnsi" w:cstheme="minorHAnsi"/>
          <w:b/>
          <w:i/>
        </w:rPr>
        <w:t>amended</w:t>
      </w:r>
      <w:r w:rsidRPr="00A26C89">
        <w:rPr>
          <w:rFonts w:asciiTheme="minorHAnsi" w:hAnsiTheme="minorHAnsi" w:cstheme="minorHAnsi"/>
          <w:b/>
          <w:i/>
          <w:spacing w:val="-12"/>
        </w:rPr>
        <w:t xml:space="preserve"> </w:t>
      </w:r>
      <w:r w:rsidRPr="00A26C89">
        <w:rPr>
          <w:rFonts w:asciiTheme="minorHAnsi" w:hAnsiTheme="minorHAnsi" w:cstheme="minorHAnsi"/>
          <w:b/>
          <w:i/>
        </w:rPr>
        <w:t>by</w:t>
      </w:r>
      <w:r w:rsidRPr="00A26C89">
        <w:rPr>
          <w:rFonts w:asciiTheme="minorHAnsi" w:hAnsiTheme="minorHAnsi" w:cstheme="minorHAnsi"/>
          <w:b/>
          <w:i/>
          <w:spacing w:val="-15"/>
        </w:rPr>
        <w:t xml:space="preserve"> </w:t>
      </w:r>
      <w:r w:rsidRPr="00A26C89">
        <w:rPr>
          <w:rFonts w:asciiTheme="minorHAnsi" w:hAnsiTheme="minorHAnsi" w:cstheme="minorHAnsi"/>
          <w:b/>
          <w:i/>
        </w:rPr>
        <w:t>the</w:t>
      </w:r>
      <w:r w:rsidRPr="00A26C89">
        <w:rPr>
          <w:rFonts w:asciiTheme="minorHAnsi" w:hAnsiTheme="minorHAnsi" w:cstheme="minorHAnsi"/>
          <w:b/>
          <w:i/>
          <w:spacing w:val="-14"/>
        </w:rPr>
        <w:t xml:space="preserve"> </w:t>
      </w:r>
      <w:r w:rsidRPr="00A26C89">
        <w:rPr>
          <w:rFonts w:asciiTheme="minorHAnsi" w:hAnsiTheme="minorHAnsi" w:cstheme="minorHAnsi"/>
          <w:b/>
          <w:i/>
        </w:rPr>
        <w:t>ADA</w:t>
      </w:r>
      <w:r w:rsidRPr="00A26C89">
        <w:rPr>
          <w:rFonts w:asciiTheme="minorHAnsi" w:hAnsiTheme="minorHAnsi" w:cstheme="minorHAnsi"/>
          <w:b/>
          <w:i/>
          <w:spacing w:val="-15"/>
        </w:rPr>
        <w:t xml:space="preserve"> </w:t>
      </w:r>
      <w:r w:rsidRPr="00A26C89">
        <w:rPr>
          <w:rFonts w:asciiTheme="minorHAnsi" w:hAnsiTheme="minorHAnsi" w:cstheme="minorHAnsi"/>
          <w:b/>
          <w:i/>
        </w:rPr>
        <w:t>Amendments</w:t>
      </w:r>
      <w:r w:rsidRPr="00A26C89">
        <w:rPr>
          <w:rFonts w:asciiTheme="minorHAnsi" w:hAnsiTheme="minorHAnsi" w:cstheme="minorHAnsi"/>
          <w:b/>
          <w:i/>
          <w:spacing w:val="-15"/>
        </w:rPr>
        <w:t xml:space="preserve"> </w:t>
      </w:r>
      <w:r w:rsidRPr="00A26C89">
        <w:rPr>
          <w:rFonts w:asciiTheme="minorHAnsi" w:hAnsiTheme="minorHAnsi" w:cstheme="minorHAnsi"/>
          <w:b/>
          <w:i/>
        </w:rPr>
        <w:t>Act</w:t>
      </w:r>
      <w:r w:rsidRPr="00A26C89">
        <w:rPr>
          <w:rFonts w:asciiTheme="minorHAnsi" w:hAnsiTheme="minorHAnsi" w:cstheme="minorHAnsi"/>
          <w:b/>
          <w:i/>
          <w:spacing w:val="-11"/>
        </w:rPr>
        <w:t xml:space="preserve"> </w:t>
      </w:r>
      <w:r w:rsidRPr="00A26C89">
        <w:rPr>
          <w:rFonts w:asciiTheme="minorHAnsi" w:hAnsiTheme="minorHAnsi" w:cstheme="minorHAnsi"/>
          <w:b/>
          <w:i/>
        </w:rPr>
        <w:t>of</w:t>
      </w:r>
      <w:r w:rsidRPr="00A26C89">
        <w:rPr>
          <w:rFonts w:asciiTheme="minorHAnsi" w:hAnsiTheme="minorHAnsi" w:cstheme="minorHAnsi"/>
          <w:b/>
          <w:i/>
          <w:spacing w:val="-27"/>
        </w:rPr>
        <w:t xml:space="preserve"> </w:t>
      </w:r>
      <w:r w:rsidRPr="00A26C89">
        <w:rPr>
          <w:rFonts w:asciiTheme="minorHAnsi" w:hAnsiTheme="minorHAnsi" w:cstheme="minorHAnsi"/>
          <w:b/>
          <w:i/>
        </w:rPr>
        <w:t>2008</w:t>
      </w:r>
    </w:p>
    <w:p w14:paraId="4E1453C4" w14:textId="77777777" w:rsidR="009332A2" w:rsidRPr="00A26C89" w:rsidRDefault="00B0522E">
      <w:pPr>
        <w:pStyle w:val="BodyText"/>
        <w:spacing w:line="268" w:lineRule="exact"/>
        <w:ind w:left="117"/>
        <w:jc w:val="both"/>
        <w:rPr>
          <w:rFonts w:asciiTheme="minorHAnsi" w:hAnsiTheme="minorHAnsi" w:cstheme="minorHAnsi"/>
        </w:rPr>
      </w:pPr>
      <w:r w:rsidRPr="00A26C89">
        <w:rPr>
          <w:rFonts w:asciiTheme="minorHAnsi" w:hAnsiTheme="minorHAnsi" w:cstheme="minorHAnsi"/>
        </w:rPr>
        <w:t>prohibits</w:t>
      </w:r>
      <w:r w:rsidRPr="00A26C89">
        <w:rPr>
          <w:rFonts w:asciiTheme="minorHAnsi" w:hAnsiTheme="minorHAnsi" w:cstheme="minorHAnsi"/>
          <w:spacing w:val="10"/>
        </w:rPr>
        <w:t xml:space="preserve"> </w:t>
      </w:r>
      <w:r w:rsidRPr="00A26C89">
        <w:rPr>
          <w:rFonts w:asciiTheme="minorHAnsi" w:hAnsiTheme="minorHAnsi" w:cstheme="minorHAnsi"/>
        </w:rPr>
        <w:t>discrimination</w:t>
      </w:r>
      <w:r w:rsidRPr="00A26C89">
        <w:rPr>
          <w:rFonts w:asciiTheme="minorHAnsi" w:hAnsiTheme="minorHAnsi" w:cstheme="minorHAnsi"/>
          <w:spacing w:val="10"/>
        </w:rPr>
        <w:t xml:space="preserve"> </w:t>
      </w:r>
      <w:proofErr w:type="gramStart"/>
      <w:r w:rsidRPr="00A26C89">
        <w:rPr>
          <w:rFonts w:asciiTheme="minorHAnsi" w:hAnsiTheme="minorHAnsi" w:cstheme="minorHAnsi"/>
        </w:rPr>
        <w:t>on</w:t>
      </w:r>
      <w:r w:rsidRPr="00A26C89">
        <w:rPr>
          <w:rFonts w:asciiTheme="minorHAnsi" w:hAnsiTheme="minorHAnsi" w:cstheme="minorHAnsi"/>
          <w:spacing w:val="11"/>
        </w:rPr>
        <w:t xml:space="preserve"> </w:t>
      </w:r>
      <w:r w:rsidRPr="00A26C89">
        <w:rPr>
          <w:rFonts w:asciiTheme="minorHAnsi" w:hAnsiTheme="minorHAnsi" w:cstheme="minorHAnsi"/>
        </w:rPr>
        <w:t>the</w:t>
      </w:r>
      <w:r w:rsidRPr="00A26C89">
        <w:rPr>
          <w:rFonts w:asciiTheme="minorHAnsi" w:hAnsiTheme="minorHAnsi" w:cstheme="minorHAnsi"/>
          <w:spacing w:val="16"/>
        </w:rPr>
        <w:t xml:space="preserve"> </w:t>
      </w:r>
      <w:r w:rsidRPr="00A26C89">
        <w:rPr>
          <w:rFonts w:asciiTheme="minorHAnsi" w:hAnsiTheme="minorHAnsi" w:cstheme="minorHAnsi"/>
        </w:rPr>
        <w:t>basis</w:t>
      </w:r>
      <w:r w:rsidRPr="00A26C89">
        <w:rPr>
          <w:rFonts w:asciiTheme="minorHAnsi" w:hAnsiTheme="minorHAnsi" w:cstheme="minorHAnsi"/>
          <w:spacing w:val="17"/>
        </w:rPr>
        <w:t xml:space="preserve"> </w:t>
      </w:r>
      <w:r w:rsidRPr="00A26C89">
        <w:rPr>
          <w:rFonts w:asciiTheme="minorHAnsi" w:hAnsiTheme="minorHAnsi" w:cstheme="minorHAnsi"/>
        </w:rPr>
        <w:t>of</w:t>
      </w:r>
      <w:proofErr w:type="gramEnd"/>
      <w:r w:rsidRPr="00A26C89">
        <w:rPr>
          <w:rFonts w:asciiTheme="minorHAnsi" w:hAnsiTheme="minorHAnsi" w:cstheme="minorHAnsi"/>
          <w:spacing w:val="14"/>
        </w:rPr>
        <w:t xml:space="preserve"> </w:t>
      </w:r>
      <w:r w:rsidRPr="00A26C89">
        <w:rPr>
          <w:rFonts w:asciiTheme="minorHAnsi" w:hAnsiTheme="minorHAnsi" w:cstheme="minorHAnsi"/>
        </w:rPr>
        <w:t>disability</w:t>
      </w:r>
      <w:r w:rsidRPr="00A26C89">
        <w:rPr>
          <w:rFonts w:asciiTheme="minorHAnsi" w:hAnsiTheme="minorHAnsi" w:cstheme="minorHAnsi"/>
          <w:spacing w:val="12"/>
        </w:rPr>
        <w:t xml:space="preserve"> </w:t>
      </w:r>
      <w:r w:rsidRPr="00A26C89">
        <w:rPr>
          <w:rFonts w:asciiTheme="minorHAnsi" w:hAnsiTheme="minorHAnsi" w:cstheme="minorHAnsi"/>
        </w:rPr>
        <w:t>in</w:t>
      </w:r>
      <w:r w:rsidRPr="00A26C89">
        <w:rPr>
          <w:rFonts w:asciiTheme="minorHAnsi" w:hAnsiTheme="minorHAnsi" w:cstheme="minorHAnsi"/>
          <w:spacing w:val="17"/>
        </w:rPr>
        <w:t xml:space="preserve"> </w:t>
      </w:r>
      <w:r w:rsidRPr="00A26C89">
        <w:rPr>
          <w:rFonts w:asciiTheme="minorHAnsi" w:hAnsiTheme="minorHAnsi" w:cstheme="minorHAnsi"/>
        </w:rPr>
        <w:t>the</w:t>
      </w:r>
      <w:r w:rsidRPr="00A26C89">
        <w:rPr>
          <w:rFonts w:asciiTheme="minorHAnsi" w:hAnsiTheme="minorHAnsi" w:cstheme="minorHAnsi"/>
          <w:spacing w:val="8"/>
        </w:rPr>
        <w:t xml:space="preserve"> </w:t>
      </w:r>
      <w:r w:rsidRPr="00A26C89">
        <w:rPr>
          <w:rFonts w:asciiTheme="minorHAnsi" w:hAnsiTheme="minorHAnsi" w:cstheme="minorHAnsi"/>
        </w:rPr>
        <w:t>activities</w:t>
      </w:r>
      <w:r w:rsidRPr="00A26C89">
        <w:rPr>
          <w:rFonts w:asciiTheme="minorHAnsi" w:hAnsiTheme="minorHAnsi" w:cstheme="minorHAnsi"/>
          <w:spacing w:val="12"/>
        </w:rPr>
        <w:t xml:space="preserve"> </w:t>
      </w:r>
      <w:r w:rsidRPr="00A26C89">
        <w:rPr>
          <w:rFonts w:asciiTheme="minorHAnsi" w:hAnsiTheme="minorHAnsi" w:cstheme="minorHAnsi"/>
        </w:rPr>
        <w:t>of</w:t>
      </w:r>
      <w:r w:rsidRPr="00A26C89">
        <w:rPr>
          <w:rFonts w:asciiTheme="minorHAnsi" w:hAnsiTheme="minorHAnsi" w:cstheme="minorHAnsi"/>
          <w:spacing w:val="16"/>
        </w:rPr>
        <w:t xml:space="preserve"> </w:t>
      </w:r>
      <w:r w:rsidRPr="00A26C89">
        <w:rPr>
          <w:rFonts w:asciiTheme="minorHAnsi" w:hAnsiTheme="minorHAnsi" w:cstheme="minorHAnsi"/>
        </w:rPr>
        <w:t>places</w:t>
      </w:r>
      <w:r w:rsidRPr="00A26C89">
        <w:rPr>
          <w:rFonts w:asciiTheme="minorHAnsi" w:hAnsiTheme="minorHAnsi" w:cstheme="minorHAnsi"/>
          <w:spacing w:val="15"/>
        </w:rPr>
        <w:t xml:space="preserve"> </w:t>
      </w:r>
      <w:r w:rsidRPr="00A26C89">
        <w:rPr>
          <w:rFonts w:asciiTheme="minorHAnsi" w:hAnsiTheme="minorHAnsi" w:cstheme="minorHAnsi"/>
        </w:rPr>
        <w:t>of</w:t>
      </w:r>
      <w:r w:rsidRPr="00A26C89">
        <w:rPr>
          <w:rFonts w:asciiTheme="minorHAnsi" w:hAnsiTheme="minorHAnsi" w:cstheme="minorHAnsi"/>
          <w:spacing w:val="15"/>
        </w:rPr>
        <w:t xml:space="preserve"> </w:t>
      </w:r>
      <w:r w:rsidRPr="00A26C89">
        <w:rPr>
          <w:rFonts w:asciiTheme="minorHAnsi" w:hAnsiTheme="minorHAnsi" w:cstheme="minorHAnsi"/>
        </w:rPr>
        <w:t>public</w:t>
      </w:r>
      <w:r w:rsidRPr="00A26C89">
        <w:rPr>
          <w:rFonts w:asciiTheme="minorHAnsi" w:hAnsiTheme="minorHAnsi" w:cstheme="minorHAnsi"/>
          <w:spacing w:val="14"/>
        </w:rPr>
        <w:t xml:space="preserve"> </w:t>
      </w:r>
      <w:r w:rsidRPr="00A26C89">
        <w:rPr>
          <w:rFonts w:asciiTheme="minorHAnsi" w:hAnsiTheme="minorHAnsi" w:cstheme="minorHAnsi"/>
        </w:rPr>
        <w:t xml:space="preserve">accommodation. </w:t>
      </w:r>
      <w:r w:rsidRPr="00A26C89">
        <w:rPr>
          <w:rFonts w:asciiTheme="minorHAnsi" w:hAnsiTheme="minorHAnsi" w:cstheme="minorHAnsi"/>
          <w:spacing w:val="31"/>
        </w:rPr>
        <w:t xml:space="preserve"> </w:t>
      </w:r>
      <w:r w:rsidRPr="00A26C89">
        <w:rPr>
          <w:rFonts w:asciiTheme="minorHAnsi" w:hAnsiTheme="minorHAnsi" w:cstheme="minorHAnsi"/>
        </w:rPr>
        <w:t>The</w:t>
      </w:r>
      <w:r w:rsidRPr="00A26C89">
        <w:rPr>
          <w:rFonts w:asciiTheme="minorHAnsi" w:hAnsiTheme="minorHAnsi" w:cstheme="minorHAnsi"/>
          <w:spacing w:val="14"/>
        </w:rPr>
        <w:t xml:space="preserve"> </w:t>
      </w:r>
      <w:r w:rsidRPr="00A26C89">
        <w:rPr>
          <w:rFonts w:asciiTheme="minorHAnsi" w:hAnsiTheme="minorHAnsi" w:cstheme="minorHAnsi"/>
        </w:rPr>
        <w:t>U.S.</w:t>
      </w:r>
    </w:p>
    <w:p w14:paraId="7CDE7086" w14:textId="77777777" w:rsidR="009332A2" w:rsidRPr="00A26C89" w:rsidRDefault="009332A2">
      <w:pPr>
        <w:pStyle w:val="BodyText"/>
        <w:rPr>
          <w:rFonts w:asciiTheme="minorHAnsi" w:hAnsiTheme="minorHAnsi" w:cstheme="minorHAnsi"/>
          <w:sz w:val="28"/>
        </w:rPr>
      </w:pPr>
    </w:p>
    <w:p w14:paraId="7C8FBB36" w14:textId="77777777" w:rsidR="009332A2" w:rsidRPr="00A26C89" w:rsidRDefault="00B0522E">
      <w:pPr>
        <w:pStyle w:val="BodyText"/>
        <w:spacing w:before="172"/>
        <w:ind w:left="117" w:firstLine="10"/>
        <w:rPr>
          <w:rFonts w:asciiTheme="minorHAnsi" w:hAnsiTheme="minorHAnsi" w:cstheme="minorHAnsi"/>
        </w:rPr>
      </w:pPr>
      <w:r w:rsidRPr="00A26C89">
        <w:rPr>
          <w:rFonts w:asciiTheme="minorHAnsi" w:hAnsiTheme="minorHAnsi" w:cstheme="minorHAnsi"/>
          <w:i/>
          <w:position w:val="7"/>
          <w:sz w:val="14"/>
        </w:rPr>
        <w:t xml:space="preserve">1 </w:t>
      </w:r>
      <w:r w:rsidRPr="00A26C89">
        <w:rPr>
          <w:rFonts w:asciiTheme="minorHAnsi" w:hAnsiTheme="minorHAnsi" w:cstheme="minorHAnsi"/>
        </w:rPr>
        <w:t>For conduct that is prohibited by Title IX as sexual harassment, supportive measures are non-disciplinary, non­ punitive individualized services offered as appropriate, as reasonably available, and without fee or charge.</w:t>
      </w:r>
    </w:p>
    <w:p w14:paraId="310E149C" w14:textId="77777777" w:rsidR="009332A2" w:rsidRPr="00A26C89" w:rsidRDefault="00B0522E">
      <w:pPr>
        <w:pStyle w:val="BodyText"/>
        <w:spacing w:before="1"/>
        <w:ind w:left="4944"/>
        <w:rPr>
          <w:rFonts w:asciiTheme="minorHAnsi" w:hAnsiTheme="minorHAnsi" w:cstheme="minorHAnsi"/>
        </w:rPr>
      </w:pPr>
      <w:r w:rsidRPr="00A26C89">
        <w:rPr>
          <w:rFonts w:asciiTheme="minorHAnsi" w:hAnsiTheme="minorHAnsi" w:cstheme="minorHAnsi"/>
        </w:rPr>
        <w:t>2 of 5</w:t>
      </w:r>
    </w:p>
    <w:p w14:paraId="0439603E" w14:textId="77777777" w:rsidR="009332A2" w:rsidRPr="00A26C89" w:rsidRDefault="009332A2">
      <w:pPr>
        <w:rPr>
          <w:rFonts w:asciiTheme="minorHAnsi" w:hAnsiTheme="minorHAnsi" w:cstheme="minorHAnsi"/>
        </w:rPr>
        <w:sectPr w:rsidR="009332A2" w:rsidRPr="00A26C89">
          <w:pgSz w:w="12240" w:h="15840"/>
          <w:pgMar w:top="640" w:right="640" w:bottom="280" w:left="920" w:header="720" w:footer="720" w:gutter="0"/>
          <w:cols w:space="720"/>
        </w:sectPr>
      </w:pPr>
    </w:p>
    <w:p w14:paraId="282DED83" w14:textId="77777777" w:rsidR="009332A2" w:rsidRPr="00A26C89" w:rsidRDefault="00B0522E">
      <w:pPr>
        <w:spacing w:before="87"/>
        <w:ind w:right="413"/>
        <w:jc w:val="right"/>
        <w:rPr>
          <w:rFonts w:asciiTheme="minorHAnsi" w:hAnsiTheme="minorHAnsi" w:cstheme="minorHAnsi"/>
          <w:i/>
        </w:rPr>
      </w:pPr>
      <w:r w:rsidRPr="00A26C89">
        <w:rPr>
          <w:rFonts w:asciiTheme="minorHAnsi" w:hAnsiTheme="minorHAnsi" w:cstheme="minorHAnsi"/>
          <w:i/>
        </w:rPr>
        <w:lastRenderedPageBreak/>
        <w:t>Revised October 1, 2021</w:t>
      </w:r>
    </w:p>
    <w:p w14:paraId="04FD7CE8" w14:textId="77777777" w:rsidR="009332A2" w:rsidRPr="00A26C89" w:rsidRDefault="009332A2">
      <w:pPr>
        <w:pStyle w:val="BodyText"/>
        <w:spacing w:before="2"/>
        <w:rPr>
          <w:rFonts w:asciiTheme="minorHAnsi" w:hAnsiTheme="minorHAnsi" w:cstheme="minorHAnsi"/>
          <w:i/>
        </w:rPr>
      </w:pPr>
    </w:p>
    <w:p w14:paraId="0BAD7A3F" w14:textId="77777777" w:rsidR="009332A2" w:rsidRPr="00A26C89" w:rsidRDefault="00B0522E">
      <w:pPr>
        <w:pStyle w:val="BodyText"/>
        <w:ind w:left="119"/>
        <w:jc w:val="both"/>
        <w:rPr>
          <w:rFonts w:asciiTheme="minorHAnsi" w:hAnsiTheme="minorHAnsi" w:cstheme="minorHAnsi"/>
        </w:rPr>
      </w:pPr>
      <w:r w:rsidRPr="00A26C89">
        <w:rPr>
          <w:rFonts w:asciiTheme="minorHAnsi" w:hAnsiTheme="minorHAnsi" w:cstheme="minorHAnsi"/>
        </w:rPr>
        <w:t>Department of Justice is the law enforcement agency charged with enforcing Title Ill of the ADA.</w:t>
      </w:r>
    </w:p>
    <w:p w14:paraId="19376B93" w14:textId="77777777" w:rsidR="009332A2" w:rsidRPr="00A26C89" w:rsidRDefault="009332A2">
      <w:pPr>
        <w:pStyle w:val="BodyText"/>
        <w:spacing w:before="2"/>
        <w:rPr>
          <w:rFonts w:asciiTheme="minorHAnsi" w:hAnsiTheme="minorHAnsi" w:cstheme="minorHAnsi"/>
        </w:rPr>
      </w:pPr>
    </w:p>
    <w:p w14:paraId="7E26B214" w14:textId="77777777" w:rsidR="009332A2" w:rsidRPr="00A26C89" w:rsidRDefault="00B0522E">
      <w:pPr>
        <w:pStyle w:val="BodyText"/>
        <w:ind w:left="117" w:right="497" w:hanging="3"/>
        <w:jc w:val="both"/>
        <w:rPr>
          <w:rFonts w:asciiTheme="minorHAnsi" w:hAnsiTheme="minorHAnsi" w:cstheme="minorHAnsi"/>
        </w:rPr>
      </w:pPr>
      <w:r w:rsidRPr="00A26C89">
        <w:rPr>
          <w:rFonts w:asciiTheme="minorHAnsi" w:hAnsiTheme="minorHAnsi" w:cstheme="minorHAnsi"/>
          <w:b/>
          <w:i/>
        </w:rPr>
        <w:t xml:space="preserve">Section 503 of the Rehabilitation Act of 1973 </w:t>
      </w:r>
      <w:r w:rsidRPr="00A26C89">
        <w:rPr>
          <w:rFonts w:asciiTheme="minorHAnsi" w:hAnsiTheme="minorHAnsi" w:cstheme="minorHAnsi"/>
        </w:rPr>
        <w:t>prohibits federal contractors and subcontractors from discriminating in employment against individuals with disabilities and requires employers to take affirmative action to recruit, hire, promote, and retain these individuals. The U.S. Department of Labor is the law enforcement agency charged with enforcing Section 503 of the Rehabilitation Act.</w:t>
      </w:r>
    </w:p>
    <w:p w14:paraId="2D8A94A4" w14:textId="77777777" w:rsidR="009332A2" w:rsidRPr="00A26C89" w:rsidRDefault="009332A2">
      <w:pPr>
        <w:pStyle w:val="BodyText"/>
        <w:spacing w:before="10"/>
        <w:rPr>
          <w:rFonts w:asciiTheme="minorHAnsi" w:hAnsiTheme="minorHAnsi" w:cstheme="minorHAnsi"/>
          <w:sz w:val="21"/>
        </w:rPr>
      </w:pPr>
    </w:p>
    <w:p w14:paraId="3875164B" w14:textId="77777777" w:rsidR="009332A2" w:rsidRPr="00A26C89" w:rsidRDefault="00B0522E">
      <w:pPr>
        <w:pStyle w:val="BodyText"/>
        <w:ind w:left="115" w:right="495" w:hanging="2"/>
        <w:jc w:val="both"/>
        <w:rPr>
          <w:rFonts w:asciiTheme="minorHAnsi" w:hAnsiTheme="minorHAnsi" w:cstheme="minorHAnsi"/>
        </w:rPr>
      </w:pPr>
      <w:r w:rsidRPr="00A26C89">
        <w:rPr>
          <w:rFonts w:asciiTheme="minorHAnsi" w:hAnsiTheme="minorHAnsi" w:cstheme="minorHAnsi"/>
          <w:b/>
          <w:i/>
        </w:rPr>
        <w:t xml:space="preserve">Section 504 of the Rehabilitation Act of 1973 </w:t>
      </w:r>
      <w:r w:rsidRPr="00A26C89">
        <w:rPr>
          <w:rFonts w:asciiTheme="minorHAnsi" w:hAnsiTheme="minorHAnsi" w:cstheme="minorHAnsi"/>
        </w:rPr>
        <w:t xml:space="preserve">protects people from discrimination in admission, employment, </w:t>
      </w:r>
      <w:proofErr w:type="gramStart"/>
      <w:r w:rsidRPr="00A26C89">
        <w:rPr>
          <w:rFonts w:asciiTheme="minorHAnsi" w:hAnsiTheme="minorHAnsi" w:cstheme="minorHAnsi"/>
        </w:rPr>
        <w:t>treatment</w:t>
      </w:r>
      <w:proofErr w:type="gramEnd"/>
      <w:r w:rsidRPr="00A26C89">
        <w:rPr>
          <w:rFonts w:asciiTheme="minorHAnsi" w:hAnsiTheme="minorHAnsi" w:cstheme="minorHAnsi"/>
        </w:rPr>
        <w:t xml:space="preserve"> or access based on disability in programs or activities receiving Federal financial assistance. The Office for</w:t>
      </w:r>
      <w:r w:rsidRPr="00A26C89">
        <w:rPr>
          <w:rFonts w:asciiTheme="minorHAnsi" w:hAnsiTheme="minorHAnsi" w:cstheme="minorHAnsi"/>
          <w:spacing w:val="-12"/>
        </w:rPr>
        <w:t xml:space="preserve"> </w:t>
      </w:r>
      <w:r w:rsidRPr="00A26C89">
        <w:rPr>
          <w:rFonts w:asciiTheme="minorHAnsi" w:hAnsiTheme="minorHAnsi" w:cstheme="minorHAnsi"/>
        </w:rPr>
        <w:t>Civil</w:t>
      </w:r>
      <w:r w:rsidRPr="00A26C89">
        <w:rPr>
          <w:rFonts w:asciiTheme="minorHAnsi" w:hAnsiTheme="minorHAnsi" w:cstheme="minorHAnsi"/>
          <w:spacing w:val="-10"/>
        </w:rPr>
        <w:t xml:space="preserve"> </w:t>
      </w:r>
      <w:r w:rsidRPr="00A26C89">
        <w:rPr>
          <w:rFonts w:asciiTheme="minorHAnsi" w:hAnsiTheme="minorHAnsi" w:cstheme="minorHAnsi"/>
        </w:rPr>
        <w:t>Rights</w:t>
      </w:r>
      <w:r w:rsidRPr="00A26C89">
        <w:rPr>
          <w:rFonts w:asciiTheme="minorHAnsi" w:hAnsiTheme="minorHAnsi" w:cstheme="minorHAnsi"/>
          <w:spacing w:val="-2"/>
        </w:rPr>
        <w:t xml:space="preserve"> </w:t>
      </w:r>
      <w:r w:rsidRPr="00A26C89">
        <w:rPr>
          <w:rFonts w:asciiTheme="minorHAnsi" w:hAnsiTheme="minorHAnsi" w:cstheme="minorHAnsi"/>
        </w:rPr>
        <w:t>(U.S.</w:t>
      </w:r>
      <w:r w:rsidRPr="00A26C89">
        <w:rPr>
          <w:rFonts w:asciiTheme="minorHAnsi" w:hAnsiTheme="minorHAnsi" w:cstheme="minorHAnsi"/>
          <w:spacing w:val="-11"/>
        </w:rPr>
        <w:t xml:space="preserve"> </w:t>
      </w:r>
      <w:r w:rsidRPr="00A26C89">
        <w:rPr>
          <w:rFonts w:asciiTheme="minorHAnsi" w:hAnsiTheme="minorHAnsi" w:cstheme="minorHAnsi"/>
        </w:rPr>
        <w:t>Department</w:t>
      </w:r>
      <w:r w:rsidRPr="00A26C89">
        <w:rPr>
          <w:rFonts w:asciiTheme="minorHAnsi" w:hAnsiTheme="minorHAnsi" w:cstheme="minorHAnsi"/>
          <w:spacing w:val="-10"/>
        </w:rPr>
        <w:t xml:space="preserve"> </w:t>
      </w:r>
      <w:r w:rsidRPr="00A26C89">
        <w:rPr>
          <w:rFonts w:asciiTheme="minorHAnsi" w:hAnsiTheme="minorHAnsi" w:cstheme="minorHAnsi"/>
        </w:rPr>
        <w:t>of</w:t>
      </w:r>
      <w:r w:rsidRPr="00A26C89">
        <w:rPr>
          <w:rFonts w:asciiTheme="minorHAnsi" w:hAnsiTheme="minorHAnsi" w:cstheme="minorHAnsi"/>
          <w:spacing w:val="-26"/>
        </w:rPr>
        <w:t xml:space="preserve"> </w:t>
      </w:r>
      <w:r w:rsidRPr="00A26C89">
        <w:rPr>
          <w:rFonts w:asciiTheme="minorHAnsi" w:hAnsiTheme="minorHAnsi" w:cstheme="minorHAnsi"/>
        </w:rPr>
        <w:t>Education)</w:t>
      </w:r>
      <w:r w:rsidRPr="00A26C89">
        <w:rPr>
          <w:rFonts w:asciiTheme="minorHAnsi" w:hAnsiTheme="minorHAnsi" w:cstheme="minorHAnsi"/>
          <w:spacing w:val="-7"/>
        </w:rPr>
        <w:t xml:space="preserve"> </w:t>
      </w:r>
      <w:r w:rsidRPr="00A26C89">
        <w:rPr>
          <w:rFonts w:asciiTheme="minorHAnsi" w:hAnsiTheme="minorHAnsi" w:cstheme="minorHAnsi"/>
        </w:rPr>
        <w:t>is</w:t>
      </w:r>
      <w:r w:rsidRPr="00A26C89">
        <w:rPr>
          <w:rFonts w:asciiTheme="minorHAnsi" w:hAnsiTheme="minorHAnsi" w:cstheme="minorHAnsi"/>
          <w:spacing w:val="-11"/>
        </w:rPr>
        <w:t xml:space="preserve"> </w:t>
      </w:r>
      <w:r w:rsidRPr="00A26C89">
        <w:rPr>
          <w:rFonts w:asciiTheme="minorHAnsi" w:hAnsiTheme="minorHAnsi" w:cstheme="minorHAnsi"/>
        </w:rPr>
        <w:t>the</w:t>
      </w:r>
      <w:r w:rsidRPr="00A26C89">
        <w:rPr>
          <w:rFonts w:asciiTheme="minorHAnsi" w:hAnsiTheme="minorHAnsi" w:cstheme="minorHAnsi"/>
          <w:spacing w:val="-18"/>
        </w:rPr>
        <w:t xml:space="preserve"> </w:t>
      </w:r>
      <w:r w:rsidRPr="00A26C89">
        <w:rPr>
          <w:rFonts w:asciiTheme="minorHAnsi" w:hAnsiTheme="minorHAnsi" w:cstheme="minorHAnsi"/>
        </w:rPr>
        <w:t>law</w:t>
      </w:r>
      <w:r w:rsidRPr="00A26C89">
        <w:rPr>
          <w:rFonts w:asciiTheme="minorHAnsi" w:hAnsiTheme="minorHAnsi" w:cstheme="minorHAnsi"/>
          <w:spacing w:val="-8"/>
        </w:rPr>
        <w:t xml:space="preserve"> </w:t>
      </w:r>
      <w:r w:rsidRPr="00A26C89">
        <w:rPr>
          <w:rFonts w:asciiTheme="minorHAnsi" w:hAnsiTheme="minorHAnsi" w:cstheme="minorHAnsi"/>
        </w:rPr>
        <w:t>enforcement</w:t>
      </w:r>
      <w:r w:rsidRPr="00A26C89">
        <w:rPr>
          <w:rFonts w:asciiTheme="minorHAnsi" w:hAnsiTheme="minorHAnsi" w:cstheme="minorHAnsi"/>
          <w:spacing w:val="-10"/>
        </w:rPr>
        <w:t xml:space="preserve"> </w:t>
      </w:r>
      <w:r w:rsidRPr="00A26C89">
        <w:rPr>
          <w:rFonts w:asciiTheme="minorHAnsi" w:hAnsiTheme="minorHAnsi" w:cstheme="minorHAnsi"/>
        </w:rPr>
        <w:t>agency</w:t>
      </w:r>
      <w:r w:rsidRPr="00A26C89">
        <w:rPr>
          <w:rFonts w:asciiTheme="minorHAnsi" w:hAnsiTheme="minorHAnsi" w:cstheme="minorHAnsi"/>
          <w:spacing w:val="-10"/>
        </w:rPr>
        <w:t xml:space="preserve"> </w:t>
      </w:r>
      <w:r w:rsidRPr="00A26C89">
        <w:rPr>
          <w:rFonts w:asciiTheme="minorHAnsi" w:hAnsiTheme="minorHAnsi" w:cstheme="minorHAnsi"/>
        </w:rPr>
        <w:t>charged</w:t>
      </w:r>
      <w:r w:rsidRPr="00A26C89">
        <w:rPr>
          <w:rFonts w:asciiTheme="minorHAnsi" w:hAnsiTheme="minorHAnsi" w:cstheme="minorHAnsi"/>
          <w:spacing w:val="-10"/>
        </w:rPr>
        <w:t xml:space="preserve"> </w:t>
      </w:r>
      <w:r w:rsidRPr="00A26C89">
        <w:rPr>
          <w:rFonts w:asciiTheme="minorHAnsi" w:hAnsiTheme="minorHAnsi" w:cstheme="minorHAnsi"/>
        </w:rPr>
        <w:t>with</w:t>
      </w:r>
      <w:r w:rsidRPr="00A26C89">
        <w:rPr>
          <w:rFonts w:asciiTheme="minorHAnsi" w:hAnsiTheme="minorHAnsi" w:cstheme="minorHAnsi"/>
          <w:spacing w:val="-11"/>
        </w:rPr>
        <w:t xml:space="preserve"> </w:t>
      </w:r>
      <w:r w:rsidRPr="00A26C89">
        <w:rPr>
          <w:rFonts w:asciiTheme="minorHAnsi" w:hAnsiTheme="minorHAnsi" w:cstheme="minorHAnsi"/>
        </w:rPr>
        <w:t>enforcing</w:t>
      </w:r>
      <w:r w:rsidRPr="00A26C89">
        <w:rPr>
          <w:rFonts w:asciiTheme="minorHAnsi" w:hAnsiTheme="minorHAnsi" w:cstheme="minorHAnsi"/>
          <w:spacing w:val="-10"/>
        </w:rPr>
        <w:t xml:space="preserve"> </w:t>
      </w:r>
      <w:r w:rsidRPr="00A26C89">
        <w:rPr>
          <w:rFonts w:asciiTheme="minorHAnsi" w:hAnsiTheme="minorHAnsi" w:cstheme="minorHAnsi"/>
        </w:rPr>
        <w:t>Section</w:t>
      </w:r>
      <w:r w:rsidRPr="00A26C89">
        <w:rPr>
          <w:rFonts w:asciiTheme="minorHAnsi" w:hAnsiTheme="minorHAnsi" w:cstheme="minorHAnsi"/>
          <w:spacing w:val="-12"/>
        </w:rPr>
        <w:t xml:space="preserve"> </w:t>
      </w:r>
      <w:r w:rsidRPr="00A26C89">
        <w:rPr>
          <w:rFonts w:asciiTheme="minorHAnsi" w:hAnsiTheme="minorHAnsi" w:cstheme="minorHAnsi"/>
        </w:rPr>
        <w:t>504. Any inquiries regarding the application of Section 504 may be referred to the University ADA/Section 504 Coordinator or the Office for Civil Rights. The University ADA/Section 504 Coordinator</w:t>
      </w:r>
      <w:r w:rsidRPr="00A26C89">
        <w:rPr>
          <w:rFonts w:asciiTheme="minorHAnsi" w:hAnsiTheme="minorHAnsi" w:cstheme="minorHAnsi"/>
          <w:spacing w:val="-8"/>
        </w:rPr>
        <w:t xml:space="preserve"> </w:t>
      </w:r>
      <w:r w:rsidRPr="00A26C89">
        <w:rPr>
          <w:rFonts w:asciiTheme="minorHAnsi" w:hAnsiTheme="minorHAnsi" w:cstheme="minorHAnsi"/>
        </w:rPr>
        <w:t>is:</w:t>
      </w:r>
    </w:p>
    <w:p w14:paraId="7EE5165B" w14:textId="77777777" w:rsidR="009332A2" w:rsidRPr="00A26C89" w:rsidRDefault="009332A2">
      <w:pPr>
        <w:pStyle w:val="BodyText"/>
        <w:spacing w:before="2"/>
        <w:rPr>
          <w:rFonts w:asciiTheme="minorHAnsi" w:hAnsiTheme="minorHAnsi" w:cstheme="minorHAnsi"/>
        </w:rPr>
      </w:pPr>
    </w:p>
    <w:p w14:paraId="35979C77" w14:textId="77777777" w:rsidR="009332A2" w:rsidRPr="00A26C89" w:rsidRDefault="00B0522E">
      <w:pPr>
        <w:pStyle w:val="BodyText"/>
        <w:ind w:left="476"/>
        <w:rPr>
          <w:rFonts w:asciiTheme="minorHAnsi" w:hAnsiTheme="minorHAnsi" w:cstheme="minorHAnsi"/>
        </w:rPr>
      </w:pPr>
      <w:r w:rsidRPr="00A26C89">
        <w:rPr>
          <w:rFonts w:asciiTheme="minorHAnsi" w:hAnsiTheme="minorHAnsi" w:cstheme="minorHAnsi"/>
        </w:rPr>
        <w:t>Tracy Leahy</w:t>
      </w:r>
    </w:p>
    <w:p w14:paraId="145A615E" w14:textId="77777777" w:rsidR="009332A2" w:rsidRPr="00A26C89" w:rsidRDefault="00B0522E">
      <w:pPr>
        <w:pStyle w:val="BodyText"/>
        <w:spacing w:before="1"/>
        <w:ind w:left="477" w:right="6852" w:hanging="4"/>
        <w:rPr>
          <w:rFonts w:asciiTheme="minorHAnsi" w:hAnsiTheme="minorHAnsi" w:cstheme="minorHAnsi"/>
        </w:rPr>
      </w:pPr>
      <w:r w:rsidRPr="00A26C89">
        <w:rPr>
          <w:rFonts w:asciiTheme="minorHAnsi" w:hAnsiTheme="minorHAnsi" w:cstheme="minorHAnsi"/>
        </w:rPr>
        <w:t xml:space="preserve">408 W. Circle Dr., Suite 105, Olds Hall East Lansing, </w:t>
      </w:r>
      <w:proofErr w:type="spellStart"/>
      <w:r w:rsidRPr="00A26C89">
        <w:rPr>
          <w:rFonts w:asciiTheme="minorHAnsi" w:hAnsiTheme="minorHAnsi" w:cstheme="minorHAnsi"/>
        </w:rPr>
        <w:t>Ml</w:t>
      </w:r>
      <w:proofErr w:type="spellEnd"/>
      <w:r w:rsidRPr="00A26C89">
        <w:rPr>
          <w:rFonts w:asciiTheme="minorHAnsi" w:hAnsiTheme="minorHAnsi" w:cstheme="minorHAnsi"/>
        </w:rPr>
        <w:t xml:space="preserve"> 48824</w:t>
      </w:r>
    </w:p>
    <w:p w14:paraId="6A560858" w14:textId="77777777" w:rsidR="009332A2" w:rsidRPr="00A26C89" w:rsidRDefault="00B0522E">
      <w:pPr>
        <w:pStyle w:val="BodyText"/>
        <w:ind w:left="488"/>
        <w:rPr>
          <w:rFonts w:asciiTheme="minorHAnsi" w:hAnsiTheme="minorHAnsi" w:cstheme="minorHAnsi"/>
        </w:rPr>
      </w:pPr>
      <w:r w:rsidRPr="00A26C89">
        <w:rPr>
          <w:rFonts w:asciiTheme="minorHAnsi" w:hAnsiTheme="minorHAnsi" w:cstheme="minorHAnsi"/>
        </w:rPr>
        <w:t>(517) 355-3960</w:t>
      </w:r>
    </w:p>
    <w:p w14:paraId="018B16D4" w14:textId="77777777" w:rsidR="009332A2" w:rsidRPr="00A26C89" w:rsidRDefault="00A26C89">
      <w:pPr>
        <w:pStyle w:val="BodyText"/>
        <w:ind w:left="479"/>
        <w:rPr>
          <w:rFonts w:asciiTheme="minorHAnsi" w:hAnsiTheme="minorHAnsi" w:cstheme="minorHAnsi"/>
        </w:rPr>
      </w:pPr>
      <w:hyperlink r:id="rId9">
        <w:r w:rsidR="00B0522E" w:rsidRPr="00A26C89">
          <w:rPr>
            <w:rFonts w:asciiTheme="minorHAnsi" w:hAnsiTheme="minorHAnsi" w:cstheme="minorHAnsi"/>
            <w:color w:val="0000FB"/>
            <w:u w:val="single" w:color="0000FB"/>
          </w:rPr>
          <w:t>OCR.tracyleahy@msu.edu</w:t>
        </w:r>
      </w:hyperlink>
    </w:p>
    <w:p w14:paraId="4FF763FC" w14:textId="77777777" w:rsidR="009332A2" w:rsidRPr="00A26C89" w:rsidRDefault="009332A2">
      <w:pPr>
        <w:pStyle w:val="BodyText"/>
        <w:spacing w:before="1"/>
        <w:rPr>
          <w:rFonts w:asciiTheme="minorHAnsi" w:hAnsiTheme="minorHAnsi" w:cstheme="minorHAnsi"/>
        </w:rPr>
      </w:pPr>
    </w:p>
    <w:p w14:paraId="60C39163" w14:textId="77777777" w:rsidR="009332A2" w:rsidRPr="00A26C89" w:rsidRDefault="00B0522E">
      <w:pPr>
        <w:pStyle w:val="BodyText"/>
        <w:ind w:left="117" w:right="502" w:firstLine="19"/>
        <w:jc w:val="both"/>
        <w:rPr>
          <w:rFonts w:asciiTheme="minorHAnsi" w:hAnsiTheme="minorHAnsi" w:cstheme="minorHAnsi"/>
        </w:rPr>
      </w:pPr>
      <w:r w:rsidRPr="00A26C89">
        <w:rPr>
          <w:rFonts w:asciiTheme="minorHAnsi" w:hAnsiTheme="minorHAnsi" w:cstheme="minorHAnsi"/>
          <w:b/>
          <w:i/>
        </w:rPr>
        <w:t>Web</w:t>
      </w:r>
      <w:r w:rsidRPr="00A26C89">
        <w:rPr>
          <w:rFonts w:asciiTheme="minorHAnsi" w:hAnsiTheme="minorHAnsi" w:cstheme="minorHAnsi"/>
          <w:b/>
          <w:i/>
          <w:spacing w:val="-2"/>
        </w:rPr>
        <w:t xml:space="preserve"> </w:t>
      </w:r>
      <w:r w:rsidRPr="00A26C89">
        <w:rPr>
          <w:rFonts w:asciiTheme="minorHAnsi" w:hAnsiTheme="minorHAnsi" w:cstheme="minorHAnsi"/>
          <w:b/>
          <w:i/>
        </w:rPr>
        <w:t>Content</w:t>
      </w:r>
      <w:r w:rsidRPr="00A26C89">
        <w:rPr>
          <w:rFonts w:asciiTheme="minorHAnsi" w:hAnsiTheme="minorHAnsi" w:cstheme="minorHAnsi"/>
          <w:b/>
          <w:i/>
          <w:spacing w:val="-15"/>
        </w:rPr>
        <w:t xml:space="preserve"> </w:t>
      </w:r>
      <w:r w:rsidRPr="00A26C89">
        <w:rPr>
          <w:rFonts w:asciiTheme="minorHAnsi" w:hAnsiTheme="minorHAnsi" w:cstheme="minorHAnsi"/>
          <w:b/>
          <w:i/>
        </w:rPr>
        <w:t>Accessibility</w:t>
      </w:r>
      <w:r w:rsidRPr="00A26C89">
        <w:rPr>
          <w:rFonts w:asciiTheme="minorHAnsi" w:hAnsiTheme="minorHAnsi" w:cstheme="minorHAnsi"/>
          <w:b/>
          <w:i/>
          <w:spacing w:val="-31"/>
        </w:rPr>
        <w:t xml:space="preserve"> </w:t>
      </w:r>
      <w:r w:rsidRPr="00A26C89">
        <w:rPr>
          <w:rFonts w:asciiTheme="minorHAnsi" w:hAnsiTheme="minorHAnsi" w:cstheme="minorHAnsi"/>
          <w:b/>
          <w:i/>
        </w:rPr>
        <w:t>Guidelines</w:t>
      </w:r>
      <w:r w:rsidRPr="00A26C89">
        <w:rPr>
          <w:rFonts w:asciiTheme="minorHAnsi" w:hAnsiTheme="minorHAnsi" w:cstheme="minorHAnsi"/>
          <w:b/>
          <w:i/>
          <w:spacing w:val="-8"/>
        </w:rPr>
        <w:t xml:space="preserve"> </w:t>
      </w:r>
      <w:r w:rsidRPr="00A26C89">
        <w:rPr>
          <w:rFonts w:asciiTheme="minorHAnsi" w:hAnsiTheme="minorHAnsi" w:cstheme="minorHAnsi"/>
          <w:b/>
          <w:i/>
        </w:rPr>
        <w:t>(WCAG)</w:t>
      </w:r>
      <w:r w:rsidRPr="00A26C89">
        <w:rPr>
          <w:rFonts w:asciiTheme="minorHAnsi" w:hAnsiTheme="minorHAnsi" w:cstheme="minorHAnsi"/>
          <w:b/>
          <w:i/>
          <w:spacing w:val="-8"/>
        </w:rPr>
        <w:t xml:space="preserve"> </w:t>
      </w:r>
      <w:r w:rsidRPr="00A26C89">
        <w:rPr>
          <w:rFonts w:asciiTheme="minorHAnsi" w:hAnsiTheme="minorHAnsi" w:cstheme="minorHAnsi"/>
          <w:b/>
          <w:i/>
        </w:rPr>
        <w:t>2.0</w:t>
      </w:r>
      <w:r w:rsidRPr="00A26C89">
        <w:rPr>
          <w:rFonts w:asciiTheme="minorHAnsi" w:hAnsiTheme="minorHAnsi" w:cstheme="minorHAnsi"/>
          <w:b/>
          <w:i/>
          <w:spacing w:val="-11"/>
        </w:rPr>
        <w:t xml:space="preserve"> </w:t>
      </w:r>
      <w:r w:rsidRPr="00A26C89">
        <w:rPr>
          <w:rFonts w:asciiTheme="minorHAnsi" w:hAnsiTheme="minorHAnsi" w:cstheme="minorHAnsi"/>
          <w:b/>
          <w:i/>
        </w:rPr>
        <w:t>AA</w:t>
      </w:r>
      <w:r w:rsidRPr="00A26C89">
        <w:rPr>
          <w:rFonts w:asciiTheme="minorHAnsi" w:hAnsiTheme="minorHAnsi" w:cstheme="minorHAnsi"/>
          <w:b/>
          <w:i/>
          <w:spacing w:val="-16"/>
        </w:rPr>
        <w:t xml:space="preserve"> </w:t>
      </w:r>
      <w:r w:rsidRPr="00A26C89">
        <w:rPr>
          <w:rFonts w:asciiTheme="minorHAnsi" w:hAnsiTheme="minorHAnsi" w:cstheme="minorHAnsi"/>
        </w:rPr>
        <w:t>recommendations</w:t>
      </w:r>
      <w:r w:rsidRPr="00A26C89">
        <w:rPr>
          <w:rFonts w:asciiTheme="minorHAnsi" w:hAnsiTheme="minorHAnsi" w:cstheme="minorHAnsi"/>
          <w:spacing w:val="-18"/>
        </w:rPr>
        <w:t xml:space="preserve"> </w:t>
      </w:r>
      <w:r w:rsidRPr="00A26C89">
        <w:rPr>
          <w:rFonts w:asciiTheme="minorHAnsi" w:hAnsiTheme="minorHAnsi" w:cstheme="minorHAnsi"/>
        </w:rPr>
        <w:t>for</w:t>
      </w:r>
      <w:r w:rsidRPr="00A26C89">
        <w:rPr>
          <w:rFonts w:asciiTheme="minorHAnsi" w:hAnsiTheme="minorHAnsi" w:cstheme="minorHAnsi"/>
          <w:spacing w:val="-11"/>
        </w:rPr>
        <w:t xml:space="preserve"> </w:t>
      </w:r>
      <w:r w:rsidRPr="00A26C89">
        <w:rPr>
          <w:rFonts w:asciiTheme="minorHAnsi" w:hAnsiTheme="minorHAnsi" w:cstheme="minorHAnsi"/>
        </w:rPr>
        <w:t>making</w:t>
      </w:r>
      <w:r w:rsidRPr="00A26C89">
        <w:rPr>
          <w:rFonts w:asciiTheme="minorHAnsi" w:hAnsiTheme="minorHAnsi" w:cstheme="minorHAnsi"/>
          <w:spacing w:val="-5"/>
        </w:rPr>
        <w:t xml:space="preserve"> </w:t>
      </w:r>
      <w:r w:rsidRPr="00A26C89">
        <w:rPr>
          <w:rFonts w:asciiTheme="minorHAnsi" w:hAnsiTheme="minorHAnsi" w:cstheme="minorHAnsi"/>
        </w:rPr>
        <w:t>Web</w:t>
      </w:r>
      <w:r w:rsidRPr="00A26C89">
        <w:rPr>
          <w:rFonts w:asciiTheme="minorHAnsi" w:hAnsiTheme="minorHAnsi" w:cstheme="minorHAnsi"/>
          <w:spacing w:val="-11"/>
        </w:rPr>
        <w:t xml:space="preserve"> </w:t>
      </w:r>
      <w:r w:rsidRPr="00A26C89">
        <w:rPr>
          <w:rFonts w:asciiTheme="minorHAnsi" w:hAnsiTheme="minorHAnsi" w:cstheme="minorHAnsi"/>
        </w:rPr>
        <w:t>content</w:t>
      </w:r>
      <w:r w:rsidRPr="00A26C89">
        <w:rPr>
          <w:rFonts w:asciiTheme="minorHAnsi" w:hAnsiTheme="minorHAnsi" w:cstheme="minorHAnsi"/>
          <w:spacing w:val="-9"/>
        </w:rPr>
        <w:t xml:space="preserve"> </w:t>
      </w:r>
      <w:r w:rsidRPr="00A26C89">
        <w:rPr>
          <w:rFonts w:asciiTheme="minorHAnsi" w:hAnsiTheme="minorHAnsi" w:cstheme="minorHAnsi"/>
        </w:rPr>
        <w:t>more</w:t>
      </w:r>
      <w:r w:rsidRPr="00A26C89">
        <w:rPr>
          <w:rFonts w:asciiTheme="minorHAnsi" w:hAnsiTheme="minorHAnsi" w:cstheme="minorHAnsi"/>
          <w:spacing w:val="-9"/>
        </w:rPr>
        <w:t xml:space="preserve"> </w:t>
      </w:r>
      <w:r w:rsidRPr="00A26C89">
        <w:rPr>
          <w:rFonts w:asciiTheme="minorHAnsi" w:hAnsiTheme="minorHAnsi" w:cstheme="minorHAnsi"/>
        </w:rPr>
        <w:t>accessible to</w:t>
      </w:r>
      <w:r w:rsidRPr="00A26C89">
        <w:rPr>
          <w:rFonts w:asciiTheme="minorHAnsi" w:hAnsiTheme="minorHAnsi" w:cstheme="minorHAnsi"/>
          <w:spacing w:val="-10"/>
        </w:rPr>
        <w:t xml:space="preserve"> </w:t>
      </w:r>
      <w:r w:rsidRPr="00A26C89">
        <w:rPr>
          <w:rFonts w:asciiTheme="minorHAnsi" w:hAnsiTheme="minorHAnsi" w:cstheme="minorHAnsi"/>
        </w:rPr>
        <w:t>a</w:t>
      </w:r>
      <w:r w:rsidRPr="00A26C89">
        <w:rPr>
          <w:rFonts w:asciiTheme="minorHAnsi" w:hAnsiTheme="minorHAnsi" w:cstheme="minorHAnsi"/>
          <w:spacing w:val="-11"/>
        </w:rPr>
        <w:t xml:space="preserve"> </w:t>
      </w:r>
      <w:r w:rsidRPr="00A26C89">
        <w:rPr>
          <w:rFonts w:asciiTheme="minorHAnsi" w:hAnsiTheme="minorHAnsi" w:cstheme="minorHAnsi"/>
        </w:rPr>
        <w:t>wider</w:t>
      </w:r>
      <w:r w:rsidRPr="00A26C89">
        <w:rPr>
          <w:rFonts w:asciiTheme="minorHAnsi" w:hAnsiTheme="minorHAnsi" w:cstheme="minorHAnsi"/>
          <w:spacing w:val="-11"/>
        </w:rPr>
        <w:t xml:space="preserve"> </w:t>
      </w:r>
      <w:r w:rsidRPr="00A26C89">
        <w:rPr>
          <w:rFonts w:asciiTheme="minorHAnsi" w:hAnsiTheme="minorHAnsi" w:cstheme="minorHAnsi"/>
        </w:rPr>
        <w:t>range</w:t>
      </w:r>
      <w:r w:rsidRPr="00A26C89">
        <w:rPr>
          <w:rFonts w:asciiTheme="minorHAnsi" w:hAnsiTheme="minorHAnsi" w:cstheme="minorHAnsi"/>
          <w:spacing w:val="-9"/>
        </w:rPr>
        <w:t xml:space="preserve"> </w:t>
      </w:r>
      <w:r w:rsidRPr="00A26C89">
        <w:rPr>
          <w:rFonts w:asciiTheme="minorHAnsi" w:hAnsiTheme="minorHAnsi" w:cstheme="minorHAnsi"/>
        </w:rPr>
        <w:t>of</w:t>
      </w:r>
      <w:r w:rsidRPr="00A26C89">
        <w:rPr>
          <w:rFonts w:asciiTheme="minorHAnsi" w:hAnsiTheme="minorHAnsi" w:cstheme="minorHAnsi"/>
          <w:spacing w:val="-11"/>
        </w:rPr>
        <w:t xml:space="preserve"> </w:t>
      </w:r>
      <w:r w:rsidRPr="00A26C89">
        <w:rPr>
          <w:rFonts w:asciiTheme="minorHAnsi" w:hAnsiTheme="minorHAnsi" w:cstheme="minorHAnsi"/>
        </w:rPr>
        <w:t>people</w:t>
      </w:r>
      <w:r w:rsidRPr="00A26C89">
        <w:rPr>
          <w:rFonts w:asciiTheme="minorHAnsi" w:hAnsiTheme="minorHAnsi" w:cstheme="minorHAnsi"/>
          <w:spacing w:val="-12"/>
        </w:rPr>
        <w:t xml:space="preserve"> </w:t>
      </w:r>
      <w:r w:rsidRPr="00A26C89">
        <w:rPr>
          <w:rFonts w:asciiTheme="minorHAnsi" w:hAnsiTheme="minorHAnsi" w:cstheme="minorHAnsi"/>
        </w:rPr>
        <w:t>with</w:t>
      </w:r>
      <w:r w:rsidRPr="00A26C89">
        <w:rPr>
          <w:rFonts w:asciiTheme="minorHAnsi" w:hAnsiTheme="minorHAnsi" w:cstheme="minorHAnsi"/>
          <w:spacing w:val="-11"/>
        </w:rPr>
        <w:t xml:space="preserve"> </w:t>
      </w:r>
      <w:r w:rsidRPr="00A26C89">
        <w:rPr>
          <w:rFonts w:asciiTheme="minorHAnsi" w:hAnsiTheme="minorHAnsi" w:cstheme="minorHAnsi"/>
        </w:rPr>
        <w:t>disabilities,</w:t>
      </w:r>
      <w:r w:rsidRPr="00A26C89">
        <w:rPr>
          <w:rFonts w:asciiTheme="minorHAnsi" w:hAnsiTheme="minorHAnsi" w:cstheme="minorHAnsi"/>
          <w:spacing w:val="-2"/>
        </w:rPr>
        <w:t xml:space="preserve"> </w:t>
      </w:r>
      <w:r w:rsidRPr="00A26C89">
        <w:rPr>
          <w:rFonts w:asciiTheme="minorHAnsi" w:hAnsiTheme="minorHAnsi" w:cstheme="minorHAnsi"/>
        </w:rPr>
        <w:t>including</w:t>
      </w:r>
      <w:r w:rsidRPr="00A26C89">
        <w:rPr>
          <w:rFonts w:asciiTheme="minorHAnsi" w:hAnsiTheme="minorHAnsi" w:cstheme="minorHAnsi"/>
          <w:spacing w:val="-10"/>
        </w:rPr>
        <w:t xml:space="preserve"> </w:t>
      </w:r>
      <w:r w:rsidRPr="00A26C89">
        <w:rPr>
          <w:rFonts w:asciiTheme="minorHAnsi" w:hAnsiTheme="minorHAnsi" w:cstheme="minorHAnsi"/>
        </w:rPr>
        <w:t>blindness</w:t>
      </w:r>
      <w:r w:rsidRPr="00A26C89">
        <w:rPr>
          <w:rFonts w:asciiTheme="minorHAnsi" w:hAnsiTheme="minorHAnsi" w:cstheme="minorHAnsi"/>
          <w:spacing w:val="-12"/>
        </w:rPr>
        <w:t xml:space="preserve"> </w:t>
      </w:r>
      <w:r w:rsidRPr="00A26C89">
        <w:rPr>
          <w:rFonts w:asciiTheme="minorHAnsi" w:hAnsiTheme="minorHAnsi" w:cstheme="minorHAnsi"/>
        </w:rPr>
        <w:t>and</w:t>
      </w:r>
      <w:r w:rsidRPr="00A26C89">
        <w:rPr>
          <w:rFonts w:asciiTheme="minorHAnsi" w:hAnsiTheme="minorHAnsi" w:cstheme="minorHAnsi"/>
          <w:spacing w:val="-11"/>
        </w:rPr>
        <w:t xml:space="preserve"> </w:t>
      </w:r>
      <w:r w:rsidRPr="00A26C89">
        <w:rPr>
          <w:rFonts w:asciiTheme="minorHAnsi" w:hAnsiTheme="minorHAnsi" w:cstheme="minorHAnsi"/>
        </w:rPr>
        <w:t>low</w:t>
      </w:r>
      <w:r w:rsidRPr="00A26C89">
        <w:rPr>
          <w:rFonts w:asciiTheme="minorHAnsi" w:hAnsiTheme="minorHAnsi" w:cstheme="minorHAnsi"/>
          <w:spacing w:val="-9"/>
        </w:rPr>
        <w:t xml:space="preserve"> </w:t>
      </w:r>
      <w:r w:rsidRPr="00A26C89">
        <w:rPr>
          <w:rFonts w:asciiTheme="minorHAnsi" w:hAnsiTheme="minorHAnsi" w:cstheme="minorHAnsi"/>
        </w:rPr>
        <w:t>vision,</w:t>
      </w:r>
      <w:r w:rsidRPr="00A26C89">
        <w:rPr>
          <w:rFonts w:asciiTheme="minorHAnsi" w:hAnsiTheme="minorHAnsi" w:cstheme="minorHAnsi"/>
          <w:spacing w:val="-1"/>
        </w:rPr>
        <w:t xml:space="preserve"> </w:t>
      </w:r>
      <w:r w:rsidRPr="00A26C89">
        <w:rPr>
          <w:rFonts w:asciiTheme="minorHAnsi" w:hAnsiTheme="minorHAnsi" w:cstheme="minorHAnsi"/>
        </w:rPr>
        <w:t>deafness</w:t>
      </w:r>
      <w:r w:rsidRPr="00A26C89">
        <w:rPr>
          <w:rFonts w:asciiTheme="minorHAnsi" w:hAnsiTheme="minorHAnsi" w:cstheme="minorHAnsi"/>
          <w:spacing w:val="-12"/>
        </w:rPr>
        <w:t xml:space="preserve"> </w:t>
      </w:r>
      <w:r w:rsidRPr="00A26C89">
        <w:rPr>
          <w:rFonts w:asciiTheme="minorHAnsi" w:hAnsiTheme="minorHAnsi" w:cstheme="minorHAnsi"/>
        </w:rPr>
        <w:t>and</w:t>
      </w:r>
      <w:r w:rsidRPr="00A26C89">
        <w:rPr>
          <w:rFonts w:asciiTheme="minorHAnsi" w:hAnsiTheme="minorHAnsi" w:cstheme="minorHAnsi"/>
          <w:spacing w:val="-12"/>
        </w:rPr>
        <w:t xml:space="preserve"> </w:t>
      </w:r>
      <w:r w:rsidRPr="00A26C89">
        <w:rPr>
          <w:rFonts w:asciiTheme="minorHAnsi" w:hAnsiTheme="minorHAnsi" w:cstheme="minorHAnsi"/>
        </w:rPr>
        <w:t>hearing</w:t>
      </w:r>
      <w:r w:rsidRPr="00A26C89">
        <w:rPr>
          <w:rFonts w:asciiTheme="minorHAnsi" w:hAnsiTheme="minorHAnsi" w:cstheme="minorHAnsi"/>
          <w:spacing w:val="-11"/>
        </w:rPr>
        <w:t xml:space="preserve"> </w:t>
      </w:r>
      <w:r w:rsidRPr="00A26C89">
        <w:rPr>
          <w:rFonts w:asciiTheme="minorHAnsi" w:hAnsiTheme="minorHAnsi" w:cstheme="minorHAnsi"/>
        </w:rPr>
        <w:t>loss,</w:t>
      </w:r>
      <w:r w:rsidRPr="00A26C89">
        <w:rPr>
          <w:rFonts w:asciiTheme="minorHAnsi" w:hAnsiTheme="minorHAnsi" w:cstheme="minorHAnsi"/>
          <w:spacing w:val="-6"/>
        </w:rPr>
        <w:t xml:space="preserve"> </w:t>
      </w:r>
      <w:r w:rsidRPr="00A26C89">
        <w:rPr>
          <w:rFonts w:asciiTheme="minorHAnsi" w:hAnsiTheme="minorHAnsi" w:cstheme="minorHAnsi"/>
        </w:rPr>
        <w:t xml:space="preserve">learning disabilities, cognitive limitations, limited movement, speech disabilities, </w:t>
      </w:r>
      <w:proofErr w:type="gramStart"/>
      <w:r w:rsidRPr="00A26C89">
        <w:rPr>
          <w:rFonts w:asciiTheme="minorHAnsi" w:hAnsiTheme="minorHAnsi" w:cstheme="minorHAnsi"/>
        </w:rPr>
        <w:t>photosensitivity</w:t>
      </w:r>
      <w:proofErr w:type="gramEnd"/>
      <w:r w:rsidRPr="00A26C89">
        <w:rPr>
          <w:rFonts w:asciiTheme="minorHAnsi" w:hAnsiTheme="minorHAnsi" w:cstheme="minorHAnsi"/>
        </w:rPr>
        <w:t xml:space="preserve"> and combinations of these.</w:t>
      </w:r>
    </w:p>
    <w:p w14:paraId="49AD7C46" w14:textId="77777777" w:rsidR="009332A2" w:rsidRPr="00A26C89" w:rsidRDefault="009332A2">
      <w:pPr>
        <w:pStyle w:val="BodyText"/>
        <w:spacing w:before="11"/>
        <w:rPr>
          <w:rFonts w:asciiTheme="minorHAnsi" w:hAnsiTheme="minorHAnsi" w:cstheme="minorHAnsi"/>
          <w:sz w:val="21"/>
        </w:rPr>
      </w:pPr>
    </w:p>
    <w:p w14:paraId="1F856631" w14:textId="77777777" w:rsidR="009332A2" w:rsidRPr="00A26C89" w:rsidRDefault="00B0522E">
      <w:pPr>
        <w:pStyle w:val="BodyText"/>
        <w:ind w:left="115" w:right="500" w:hanging="2"/>
        <w:jc w:val="both"/>
        <w:rPr>
          <w:rFonts w:asciiTheme="minorHAnsi" w:hAnsiTheme="minorHAnsi" w:cstheme="minorHAnsi"/>
        </w:rPr>
      </w:pPr>
      <w:r w:rsidRPr="00A26C89">
        <w:rPr>
          <w:rFonts w:asciiTheme="minorHAnsi" w:hAnsiTheme="minorHAnsi" w:cstheme="minorHAnsi"/>
          <w:b/>
          <w:i/>
        </w:rPr>
        <w:t xml:space="preserve">Section 1557 of the A/fordable Care Act </w:t>
      </w:r>
      <w:r w:rsidRPr="00A26C89">
        <w:rPr>
          <w:rFonts w:asciiTheme="minorHAnsi" w:hAnsiTheme="minorHAnsi" w:cstheme="minorHAnsi"/>
        </w:rPr>
        <w:t xml:space="preserve">prohibits discrimination </w:t>
      </w:r>
      <w:proofErr w:type="gramStart"/>
      <w:r w:rsidRPr="00A26C89">
        <w:rPr>
          <w:rFonts w:asciiTheme="minorHAnsi" w:hAnsiTheme="minorHAnsi" w:cstheme="minorHAnsi"/>
        </w:rPr>
        <w:t>on the basis of</w:t>
      </w:r>
      <w:proofErr w:type="gramEnd"/>
      <w:r w:rsidRPr="00A26C89">
        <w:rPr>
          <w:rFonts w:asciiTheme="minorHAnsi" w:hAnsiTheme="minorHAnsi" w:cstheme="minorHAnsi"/>
        </w:rPr>
        <w:t xml:space="preserve"> race, color, sex, national origin, age or disability in MSU's health programs and activities. The U.S. Department of Health and Human Services, Office</w:t>
      </w:r>
      <w:r w:rsidRPr="00A26C89">
        <w:rPr>
          <w:rFonts w:asciiTheme="minorHAnsi" w:hAnsiTheme="minorHAnsi" w:cstheme="minorHAnsi"/>
          <w:spacing w:val="-13"/>
        </w:rPr>
        <w:t xml:space="preserve"> </w:t>
      </w:r>
      <w:r w:rsidRPr="00A26C89">
        <w:rPr>
          <w:rFonts w:asciiTheme="minorHAnsi" w:hAnsiTheme="minorHAnsi" w:cstheme="minorHAnsi"/>
        </w:rPr>
        <w:t>for</w:t>
      </w:r>
      <w:r w:rsidRPr="00A26C89">
        <w:rPr>
          <w:rFonts w:asciiTheme="minorHAnsi" w:hAnsiTheme="minorHAnsi" w:cstheme="minorHAnsi"/>
          <w:spacing w:val="-14"/>
        </w:rPr>
        <w:t xml:space="preserve"> </w:t>
      </w:r>
      <w:r w:rsidRPr="00A26C89">
        <w:rPr>
          <w:rFonts w:asciiTheme="minorHAnsi" w:hAnsiTheme="minorHAnsi" w:cstheme="minorHAnsi"/>
        </w:rPr>
        <w:t>Civil</w:t>
      </w:r>
      <w:r w:rsidRPr="00A26C89">
        <w:rPr>
          <w:rFonts w:asciiTheme="minorHAnsi" w:hAnsiTheme="minorHAnsi" w:cstheme="minorHAnsi"/>
          <w:spacing w:val="-14"/>
        </w:rPr>
        <w:t xml:space="preserve"> </w:t>
      </w:r>
      <w:r w:rsidRPr="00A26C89">
        <w:rPr>
          <w:rFonts w:asciiTheme="minorHAnsi" w:hAnsiTheme="minorHAnsi" w:cstheme="minorHAnsi"/>
        </w:rPr>
        <w:t>Rights</w:t>
      </w:r>
      <w:r w:rsidRPr="00A26C89">
        <w:rPr>
          <w:rFonts w:asciiTheme="minorHAnsi" w:hAnsiTheme="minorHAnsi" w:cstheme="minorHAnsi"/>
          <w:spacing w:val="-7"/>
        </w:rPr>
        <w:t xml:space="preserve"> </w:t>
      </w:r>
      <w:r w:rsidRPr="00A26C89">
        <w:rPr>
          <w:rFonts w:asciiTheme="minorHAnsi" w:hAnsiTheme="minorHAnsi" w:cstheme="minorHAnsi"/>
        </w:rPr>
        <w:t>(HHS</w:t>
      </w:r>
      <w:r w:rsidRPr="00A26C89">
        <w:rPr>
          <w:rFonts w:asciiTheme="minorHAnsi" w:hAnsiTheme="minorHAnsi" w:cstheme="minorHAnsi"/>
          <w:spacing w:val="-20"/>
        </w:rPr>
        <w:t xml:space="preserve"> </w:t>
      </w:r>
      <w:r w:rsidRPr="00A26C89">
        <w:rPr>
          <w:rFonts w:asciiTheme="minorHAnsi" w:hAnsiTheme="minorHAnsi" w:cstheme="minorHAnsi"/>
        </w:rPr>
        <w:t>OCR)</w:t>
      </w:r>
      <w:r w:rsidRPr="00A26C89">
        <w:rPr>
          <w:rFonts w:asciiTheme="minorHAnsi" w:hAnsiTheme="minorHAnsi" w:cstheme="minorHAnsi"/>
          <w:spacing w:val="-11"/>
        </w:rPr>
        <w:t xml:space="preserve"> </w:t>
      </w:r>
      <w:r w:rsidRPr="00A26C89">
        <w:rPr>
          <w:rFonts w:asciiTheme="minorHAnsi" w:hAnsiTheme="minorHAnsi" w:cstheme="minorHAnsi"/>
        </w:rPr>
        <w:t>is</w:t>
      </w:r>
      <w:r w:rsidRPr="00A26C89">
        <w:rPr>
          <w:rFonts w:asciiTheme="minorHAnsi" w:hAnsiTheme="minorHAnsi" w:cstheme="minorHAnsi"/>
          <w:spacing w:val="-17"/>
        </w:rPr>
        <w:t xml:space="preserve"> </w:t>
      </w:r>
      <w:r w:rsidRPr="00A26C89">
        <w:rPr>
          <w:rFonts w:asciiTheme="minorHAnsi" w:hAnsiTheme="minorHAnsi" w:cstheme="minorHAnsi"/>
        </w:rPr>
        <w:t>the</w:t>
      </w:r>
      <w:r w:rsidRPr="00A26C89">
        <w:rPr>
          <w:rFonts w:asciiTheme="minorHAnsi" w:hAnsiTheme="minorHAnsi" w:cstheme="minorHAnsi"/>
          <w:spacing w:val="-17"/>
        </w:rPr>
        <w:t xml:space="preserve"> </w:t>
      </w:r>
      <w:r w:rsidRPr="00A26C89">
        <w:rPr>
          <w:rFonts w:asciiTheme="minorHAnsi" w:hAnsiTheme="minorHAnsi" w:cstheme="minorHAnsi"/>
        </w:rPr>
        <w:t>law</w:t>
      </w:r>
      <w:r w:rsidRPr="00A26C89">
        <w:rPr>
          <w:rFonts w:asciiTheme="minorHAnsi" w:hAnsiTheme="minorHAnsi" w:cstheme="minorHAnsi"/>
          <w:spacing w:val="-14"/>
        </w:rPr>
        <w:t xml:space="preserve"> </w:t>
      </w:r>
      <w:r w:rsidRPr="00A26C89">
        <w:rPr>
          <w:rFonts w:asciiTheme="minorHAnsi" w:hAnsiTheme="minorHAnsi" w:cstheme="minorHAnsi"/>
        </w:rPr>
        <w:t>enforcement</w:t>
      </w:r>
      <w:r w:rsidRPr="00A26C89">
        <w:rPr>
          <w:rFonts w:asciiTheme="minorHAnsi" w:hAnsiTheme="minorHAnsi" w:cstheme="minorHAnsi"/>
          <w:spacing w:val="-11"/>
        </w:rPr>
        <w:t xml:space="preserve"> </w:t>
      </w:r>
      <w:r w:rsidRPr="00A26C89">
        <w:rPr>
          <w:rFonts w:asciiTheme="minorHAnsi" w:hAnsiTheme="minorHAnsi" w:cstheme="minorHAnsi"/>
        </w:rPr>
        <w:t>agency</w:t>
      </w:r>
      <w:r w:rsidRPr="00A26C89">
        <w:rPr>
          <w:rFonts w:asciiTheme="minorHAnsi" w:hAnsiTheme="minorHAnsi" w:cstheme="minorHAnsi"/>
          <w:spacing w:val="-15"/>
        </w:rPr>
        <w:t xml:space="preserve"> </w:t>
      </w:r>
      <w:r w:rsidRPr="00A26C89">
        <w:rPr>
          <w:rFonts w:asciiTheme="minorHAnsi" w:hAnsiTheme="minorHAnsi" w:cstheme="minorHAnsi"/>
        </w:rPr>
        <w:t>charged</w:t>
      </w:r>
      <w:r w:rsidRPr="00A26C89">
        <w:rPr>
          <w:rFonts w:asciiTheme="minorHAnsi" w:hAnsiTheme="minorHAnsi" w:cstheme="minorHAnsi"/>
          <w:spacing w:val="-17"/>
        </w:rPr>
        <w:t xml:space="preserve"> </w:t>
      </w:r>
      <w:r w:rsidRPr="00A26C89">
        <w:rPr>
          <w:rFonts w:asciiTheme="minorHAnsi" w:hAnsiTheme="minorHAnsi" w:cstheme="minorHAnsi"/>
        </w:rPr>
        <w:t>with</w:t>
      </w:r>
      <w:r w:rsidRPr="00A26C89">
        <w:rPr>
          <w:rFonts w:asciiTheme="minorHAnsi" w:hAnsiTheme="minorHAnsi" w:cstheme="minorHAnsi"/>
          <w:spacing w:val="-14"/>
        </w:rPr>
        <w:t xml:space="preserve"> </w:t>
      </w:r>
      <w:r w:rsidRPr="00A26C89">
        <w:rPr>
          <w:rFonts w:asciiTheme="minorHAnsi" w:hAnsiTheme="minorHAnsi" w:cstheme="minorHAnsi"/>
        </w:rPr>
        <w:t>enforcing</w:t>
      </w:r>
      <w:r w:rsidRPr="00A26C89">
        <w:rPr>
          <w:rFonts w:asciiTheme="minorHAnsi" w:hAnsiTheme="minorHAnsi" w:cstheme="minorHAnsi"/>
          <w:spacing w:val="-16"/>
        </w:rPr>
        <w:t xml:space="preserve"> </w:t>
      </w:r>
      <w:r w:rsidRPr="00A26C89">
        <w:rPr>
          <w:rFonts w:asciiTheme="minorHAnsi" w:hAnsiTheme="minorHAnsi" w:cstheme="minorHAnsi"/>
        </w:rPr>
        <w:t>Section</w:t>
      </w:r>
      <w:r w:rsidRPr="00A26C89">
        <w:rPr>
          <w:rFonts w:asciiTheme="minorHAnsi" w:hAnsiTheme="minorHAnsi" w:cstheme="minorHAnsi"/>
          <w:spacing w:val="-14"/>
        </w:rPr>
        <w:t xml:space="preserve"> </w:t>
      </w:r>
      <w:r w:rsidRPr="00A26C89">
        <w:rPr>
          <w:rFonts w:asciiTheme="minorHAnsi" w:hAnsiTheme="minorHAnsi" w:cstheme="minorHAnsi"/>
        </w:rPr>
        <w:t>1557.</w:t>
      </w:r>
      <w:r w:rsidRPr="00A26C89">
        <w:rPr>
          <w:rFonts w:asciiTheme="minorHAnsi" w:hAnsiTheme="minorHAnsi" w:cstheme="minorHAnsi"/>
          <w:spacing w:val="23"/>
        </w:rPr>
        <w:t xml:space="preserve"> </w:t>
      </w:r>
      <w:r w:rsidRPr="00A26C89">
        <w:rPr>
          <w:rFonts w:asciiTheme="minorHAnsi" w:hAnsiTheme="minorHAnsi" w:cstheme="minorHAnsi"/>
        </w:rPr>
        <w:t>Any</w:t>
      </w:r>
      <w:r w:rsidRPr="00A26C89">
        <w:rPr>
          <w:rFonts w:asciiTheme="minorHAnsi" w:hAnsiTheme="minorHAnsi" w:cstheme="minorHAnsi"/>
          <w:spacing w:val="-11"/>
        </w:rPr>
        <w:t xml:space="preserve"> </w:t>
      </w:r>
      <w:r w:rsidRPr="00A26C89">
        <w:rPr>
          <w:rFonts w:asciiTheme="minorHAnsi" w:hAnsiTheme="minorHAnsi" w:cstheme="minorHAnsi"/>
        </w:rPr>
        <w:t>inquiries regarding the application of 1557 may be referred to the Office of Institutional Equity (OIE), the Title IX Coordinator, the Health Care Civil Rights Specialist, or HHS</w:t>
      </w:r>
      <w:r w:rsidRPr="00A26C89">
        <w:rPr>
          <w:rFonts w:asciiTheme="minorHAnsi" w:hAnsiTheme="minorHAnsi" w:cstheme="minorHAnsi"/>
          <w:spacing w:val="13"/>
        </w:rPr>
        <w:t xml:space="preserve"> </w:t>
      </w:r>
      <w:r w:rsidRPr="00A26C89">
        <w:rPr>
          <w:rFonts w:asciiTheme="minorHAnsi" w:hAnsiTheme="minorHAnsi" w:cstheme="minorHAnsi"/>
        </w:rPr>
        <w:t>OCR:</w:t>
      </w:r>
    </w:p>
    <w:p w14:paraId="5BAE3AB1" w14:textId="77777777" w:rsidR="009332A2" w:rsidRPr="00A26C89" w:rsidRDefault="009332A2">
      <w:pPr>
        <w:pStyle w:val="BodyText"/>
        <w:spacing w:before="8"/>
        <w:rPr>
          <w:rFonts w:asciiTheme="minorHAnsi" w:hAnsiTheme="minorHAnsi" w:cstheme="minorHAnsi"/>
          <w:sz w:val="13"/>
        </w:rPr>
      </w:pPr>
    </w:p>
    <w:p w14:paraId="460E90C9" w14:textId="77777777" w:rsidR="009332A2" w:rsidRPr="00A26C89" w:rsidRDefault="009332A2">
      <w:pPr>
        <w:rPr>
          <w:rFonts w:asciiTheme="minorHAnsi" w:hAnsiTheme="minorHAnsi" w:cstheme="minorHAnsi"/>
          <w:sz w:val="13"/>
        </w:rPr>
        <w:sectPr w:rsidR="009332A2" w:rsidRPr="00A26C89">
          <w:pgSz w:w="12240" w:h="15840"/>
          <w:pgMar w:top="640" w:right="640" w:bottom="280" w:left="920" w:header="720" w:footer="720" w:gutter="0"/>
          <w:cols w:space="720"/>
        </w:sectPr>
      </w:pPr>
    </w:p>
    <w:p w14:paraId="37D54BDB" w14:textId="77777777" w:rsidR="009332A2" w:rsidRPr="00A26C89" w:rsidRDefault="00B0522E">
      <w:pPr>
        <w:pStyle w:val="BodyText"/>
        <w:spacing w:before="103"/>
        <w:ind w:left="224"/>
        <w:rPr>
          <w:rFonts w:asciiTheme="minorHAnsi" w:hAnsiTheme="minorHAnsi" w:cstheme="minorHAnsi"/>
        </w:rPr>
      </w:pPr>
      <w:r w:rsidRPr="00A26C89">
        <w:rPr>
          <w:rFonts w:asciiTheme="minorHAnsi" w:hAnsiTheme="minorHAnsi" w:cstheme="minorHAnsi"/>
        </w:rPr>
        <w:t>OIE</w:t>
      </w:r>
    </w:p>
    <w:p w14:paraId="0CCBEC6D" w14:textId="77777777" w:rsidR="009332A2" w:rsidRPr="00A26C89" w:rsidRDefault="00B0522E">
      <w:pPr>
        <w:pStyle w:val="BodyText"/>
        <w:spacing w:before="1"/>
        <w:ind w:left="224"/>
        <w:rPr>
          <w:rFonts w:asciiTheme="minorHAnsi" w:hAnsiTheme="minorHAnsi" w:cstheme="minorHAnsi"/>
        </w:rPr>
      </w:pPr>
      <w:r w:rsidRPr="00A26C89">
        <w:rPr>
          <w:rFonts w:asciiTheme="minorHAnsi" w:hAnsiTheme="minorHAnsi" w:cstheme="minorHAnsi"/>
        </w:rPr>
        <w:t>Olds Hall</w:t>
      </w:r>
    </w:p>
    <w:p w14:paraId="0639B93D" w14:textId="77777777" w:rsidR="009332A2" w:rsidRPr="00A26C89" w:rsidRDefault="00B0522E">
      <w:pPr>
        <w:pStyle w:val="BodyText"/>
        <w:ind w:left="225" w:right="-14" w:hanging="4"/>
        <w:rPr>
          <w:rFonts w:asciiTheme="minorHAnsi" w:hAnsiTheme="minorHAnsi" w:cstheme="minorHAnsi"/>
        </w:rPr>
      </w:pPr>
      <w:r w:rsidRPr="00A26C89">
        <w:rPr>
          <w:rFonts w:asciiTheme="minorHAnsi" w:hAnsiTheme="minorHAnsi" w:cstheme="minorHAnsi"/>
        </w:rPr>
        <w:t xml:space="preserve">408 W. Circle Drive, Suite 5 East Lansing, </w:t>
      </w:r>
      <w:proofErr w:type="spellStart"/>
      <w:r w:rsidRPr="00A26C89">
        <w:rPr>
          <w:rFonts w:asciiTheme="minorHAnsi" w:hAnsiTheme="minorHAnsi" w:cstheme="minorHAnsi"/>
        </w:rPr>
        <w:t>Ml</w:t>
      </w:r>
      <w:proofErr w:type="spellEnd"/>
      <w:r w:rsidRPr="00A26C89">
        <w:rPr>
          <w:rFonts w:asciiTheme="minorHAnsi" w:hAnsiTheme="minorHAnsi" w:cstheme="minorHAnsi"/>
        </w:rPr>
        <w:t xml:space="preserve"> 48824 (517) 353-3922</w:t>
      </w:r>
    </w:p>
    <w:p w14:paraId="6F841001" w14:textId="77777777" w:rsidR="009332A2" w:rsidRPr="00A26C89" w:rsidRDefault="00A26C89">
      <w:pPr>
        <w:pStyle w:val="BodyText"/>
        <w:spacing w:line="267" w:lineRule="exact"/>
        <w:ind w:left="228"/>
        <w:rPr>
          <w:rFonts w:asciiTheme="minorHAnsi" w:hAnsiTheme="minorHAnsi" w:cstheme="minorHAnsi"/>
        </w:rPr>
      </w:pPr>
      <w:hyperlink r:id="rId10">
        <w:r w:rsidR="00B0522E" w:rsidRPr="00A26C89">
          <w:rPr>
            <w:rFonts w:asciiTheme="minorHAnsi" w:hAnsiTheme="minorHAnsi" w:cstheme="minorHAnsi"/>
            <w:color w:val="0000FB"/>
            <w:u w:val="single" w:color="0000FB"/>
          </w:rPr>
          <w:t>oie@msu.edu</w:t>
        </w:r>
      </w:hyperlink>
    </w:p>
    <w:p w14:paraId="3866F511" w14:textId="77777777" w:rsidR="009332A2" w:rsidRPr="00A26C89" w:rsidRDefault="00B0522E">
      <w:pPr>
        <w:pStyle w:val="BodyText"/>
        <w:spacing w:before="104"/>
        <w:ind w:left="239" w:right="1054"/>
        <w:rPr>
          <w:rFonts w:asciiTheme="minorHAnsi" w:hAnsiTheme="minorHAnsi" w:cstheme="minorHAnsi"/>
        </w:rPr>
      </w:pPr>
      <w:r w:rsidRPr="00A26C89">
        <w:rPr>
          <w:rFonts w:asciiTheme="minorHAnsi" w:hAnsiTheme="minorHAnsi" w:cstheme="minorHAnsi"/>
        </w:rPr>
        <w:br w:type="column"/>
      </w:r>
      <w:r w:rsidRPr="00A26C89">
        <w:rPr>
          <w:rFonts w:asciiTheme="minorHAnsi" w:hAnsiTheme="minorHAnsi" w:cstheme="minorHAnsi"/>
        </w:rPr>
        <w:t>Nicole Schmidtke Title IX Coordinator Olds Hall</w:t>
      </w:r>
    </w:p>
    <w:p w14:paraId="60D46D02" w14:textId="77777777" w:rsidR="009332A2" w:rsidRPr="00A26C89" w:rsidRDefault="00B0522E">
      <w:pPr>
        <w:pStyle w:val="BodyText"/>
        <w:ind w:left="222" w:right="375" w:firstLine="16"/>
        <w:rPr>
          <w:rFonts w:asciiTheme="minorHAnsi" w:hAnsiTheme="minorHAnsi" w:cstheme="minorHAnsi"/>
        </w:rPr>
      </w:pPr>
      <w:r w:rsidRPr="00A26C89">
        <w:rPr>
          <w:rFonts w:asciiTheme="minorHAnsi" w:hAnsiTheme="minorHAnsi" w:cstheme="minorHAnsi"/>
        </w:rPr>
        <w:t xml:space="preserve">408 W. Circle Drive, Suite 5 East Lansing, </w:t>
      </w:r>
      <w:proofErr w:type="spellStart"/>
      <w:r w:rsidRPr="00A26C89">
        <w:rPr>
          <w:rFonts w:asciiTheme="minorHAnsi" w:hAnsiTheme="minorHAnsi" w:cstheme="minorHAnsi"/>
        </w:rPr>
        <w:t>Ml</w:t>
      </w:r>
      <w:proofErr w:type="spellEnd"/>
      <w:r w:rsidRPr="00A26C89">
        <w:rPr>
          <w:rFonts w:asciiTheme="minorHAnsi" w:hAnsiTheme="minorHAnsi" w:cstheme="minorHAnsi"/>
        </w:rPr>
        <w:t xml:space="preserve"> 48824 (517) 353-3922</w:t>
      </w:r>
    </w:p>
    <w:p w14:paraId="5066CBC7" w14:textId="77777777" w:rsidR="009332A2" w:rsidRPr="00A26C89" w:rsidRDefault="00A26C89">
      <w:pPr>
        <w:pStyle w:val="BodyText"/>
        <w:spacing w:line="268" w:lineRule="exact"/>
        <w:ind w:left="222"/>
        <w:rPr>
          <w:rFonts w:asciiTheme="minorHAnsi" w:hAnsiTheme="minorHAnsi" w:cstheme="minorHAnsi"/>
        </w:rPr>
      </w:pPr>
      <w:hyperlink r:id="rId11">
        <w:r w:rsidR="00B0522E" w:rsidRPr="00A26C89">
          <w:rPr>
            <w:rFonts w:asciiTheme="minorHAnsi" w:hAnsiTheme="minorHAnsi" w:cstheme="minorHAnsi"/>
            <w:color w:val="0000FB"/>
            <w:u w:val="single" w:color="0000FB"/>
          </w:rPr>
          <w:t>OI</w:t>
        </w:r>
      </w:hyperlink>
      <w:hyperlink r:id="rId12">
        <w:r w:rsidR="00B0522E" w:rsidRPr="00A26C89">
          <w:rPr>
            <w:rFonts w:asciiTheme="minorHAnsi" w:hAnsiTheme="minorHAnsi" w:cstheme="minorHAnsi"/>
            <w:color w:val="0000FB"/>
            <w:u w:val="single" w:color="0000FB"/>
          </w:rPr>
          <w:t>E.nicoleschmidtke@msu.edu</w:t>
        </w:r>
      </w:hyperlink>
    </w:p>
    <w:p w14:paraId="12A47A45" w14:textId="77777777" w:rsidR="009332A2" w:rsidRPr="00A26C89" w:rsidRDefault="00B0522E">
      <w:pPr>
        <w:pStyle w:val="BodyText"/>
        <w:spacing w:before="106"/>
        <w:ind w:left="222"/>
        <w:rPr>
          <w:rFonts w:asciiTheme="minorHAnsi" w:hAnsiTheme="minorHAnsi" w:cstheme="minorHAnsi"/>
        </w:rPr>
      </w:pPr>
      <w:r w:rsidRPr="00A26C89">
        <w:rPr>
          <w:rFonts w:asciiTheme="minorHAnsi" w:hAnsiTheme="minorHAnsi" w:cstheme="minorHAnsi"/>
        </w:rPr>
        <w:br w:type="column"/>
      </w:r>
      <w:r w:rsidRPr="00A26C89">
        <w:rPr>
          <w:rFonts w:asciiTheme="minorHAnsi" w:hAnsiTheme="minorHAnsi" w:cstheme="minorHAnsi"/>
        </w:rPr>
        <w:t>Tracy Leahy</w:t>
      </w:r>
    </w:p>
    <w:p w14:paraId="4AF36EE6" w14:textId="77777777" w:rsidR="009332A2" w:rsidRPr="00A26C89" w:rsidRDefault="00B0522E">
      <w:pPr>
        <w:pStyle w:val="BodyText"/>
        <w:ind w:left="222" w:right="642"/>
        <w:rPr>
          <w:rFonts w:asciiTheme="minorHAnsi" w:hAnsiTheme="minorHAnsi" w:cstheme="minorHAnsi"/>
        </w:rPr>
      </w:pPr>
      <w:r w:rsidRPr="00A26C89">
        <w:rPr>
          <w:rFonts w:asciiTheme="minorHAnsi" w:hAnsiTheme="minorHAnsi" w:cstheme="minorHAnsi"/>
        </w:rPr>
        <w:t>Health Care Civil Rights Specialist Olds Hall</w:t>
      </w:r>
    </w:p>
    <w:p w14:paraId="77F2527B" w14:textId="77777777" w:rsidR="009332A2" w:rsidRPr="00A26C89" w:rsidRDefault="00B0522E">
      <w:pPr>
        <w:pStyle w:val="BodyText"/>
        <w:ind w:left="222" w:right="642"/>
        <w:rPr>
          <w:rFonts w:asciiTheme="minorHAnsi" w:hAnsiTheme="minorHAnsi" w:cstheme="minorHAnsi"/>
        </w:rPr>
      </w:pPr>
      <w:r w:rsidRPr="00A26C89">
        <w:rPr>
          <w:rFonts w:asciiTheme="minorHAnsi" w:hAnsiTheme="minorHAnsi" w:cstheme="minorHAnsi"/>
        </w:rPr>
        <w:t xml:space="preserve">408 W. Circle Drive, Suite 105 East Lansing, </w:t>
      </w:r>
      <w:proofErr w:type="spellStart"/>
      <w:r w:rsidRPr="00A26C89">
        <w:rPr>
          <w:rFonts w:asciiTheme="minorHAnsi" w:hAnsiTheme="minorHAnsi" w:cstheme="minorHAnsi"/>
        </w:rPr>
        <w:t>Ml</w:t>
      </w:r>
      <w:proofErr w:type="spellEnd"/>
      <w:r w:rsidRPr="00A26C89">
        <w:rPr>
          <w:rFonts w:asciiTheme="minorHAnsi" w:hAnsiTheme="minorHAnsi" w:cstheme="minorHAnsi"/>
        </w:rPr>
        <w:t xml:space="preserve"> 48824</w:t>
      </w:r>
    </w:p>
    <w:p w14:paraId="26532C3A" w14:textId="77777777" w:rsidR="009332A2" w:rsidRPr="00A26C89" w:rsidRDefault="00B0522E">
      <w:pPr>
        <w:pStyle w:val="BodyText"/>
        <w:ind w:left="222"/>
        <w:rPr>
          <w:rFonts w:asciiTheme="minorHAnsi" w:hAnsiTheme="minorHAnsi" w:cstheme="minorHAnsi"/>
        </w:rPr>
      </w:pPr>
      <w:r w:rsidRPr="00A26C89">
        <w:rPr>
          <w:rFonts w:asciiTheme="minorHAnsi" w:hAnsiTheme="minorHAnsi" w:cstheme="minorHAnsi"/>
        </w:rPr>
        <w:t>(517) 353-3960</w:t>
      </w:r>
    </w:p>
    <w:p w14:paraId="5FD46424" w14:textId="77777777" w:rsidR="009332A2" w:rsidRPr="00A26C89" w:rsidRDefault="00A26C89">
      <w:pPr>
        <w:pStyle w:val="BodyText"/>
        <w:ind w:left="222"/>
        <w:rPr>
          <w:rFonts w:asciiTheme="minorHAnsi" w:hAnsiTheme="minorHAnsi" w:cstheme="minorHAnsi"/>
        </w:rPr>
      </w:pPr>
      <w:hyperlink r:id="rId13">
        <w:r w:rsidR="00B0522E" w:rsidRPr="00A26C89">
          <w:rPr>
            <w:rFonts w:asciiTheme="minorHAnsi" w:hAnsiTheme="minorHAnsi" w:cstheme="minorHAnsi"/>
            <w:color w:val="0000FB"/>
            <w:u w:val="single" w:color="0000FB"/>
          </w:rPr>
          <w:t>OCR.tracyleahy@msu.edu</w:t>
        </w:r>
      </w:hyperlink>
    </w:p>
    <w:p w14:paraId="7212A652" w14:textId="77777777" w:rsidR="009332A2" w:rsidRPr="00A26C89" w:rsidRDefault="009332A2">
      <w:pPr>
        <w:rPr>
          <w:rFonts w:asciiTheme="minorHAnsi" w:hAnsiTheme="minorHAnsi" w:cstheme="minorHAnsi"/>
        </w:rPr>
        <w:sectPr w:rsidR="009332A2" w:rsidRPr="00A26C89">
          <w:type w:val="continuous"/>
          <w:pgSz w:w="12240" w:h="15840"/>
          <w:pgMar w:top="0" w:right="640" w:bottom="0" w:left="920" w:header="720" w:footer="720" w:gutter="0"/>
          <w:cols w:num="3" w:space="720" w:equalWidth="0">
            <w:col w:w="2647" w:space="58"/>
            <w:col w:w="3053" w:space="728"/>
            <w:col w:w="4194"/>
          </w:cols>
        </w:sectPr>
      </w:pPr>
    </w:p>
    <w:p w14:paraId="5083918C" w14:textId="77777777" w:rsidR="009332A2" w:rsidRPr="00A26C89" w:rsidRDefault="00B0522E">
      <w:pPr>
        <w:pStyle w:val="BodyText"/>
        <w:spacing w:before="4"/>
        <w:rPr>
          <w:rFonts w:asciiTheme="minorHAnsi" w:hAnsiTheme="minorHAnsi" w:cstheme="minorHAnsi"/>
          <w:sz w:val="13"/>
        </w:rPr>
      </w:pPr>
      <w:r w:rsidRPr="00A26C89">
        <w:rPr>
          <w:rFonts w:asciiTheme="minorHAnsi" w:hAnsiTheme="minorHAnsi" w:cstheme="minorHAnsi"/>
          <w:noProof/>
        </w:rPr>
        <w:drawing>
          <wp:anchor distT="0" distB="0" distL="0" distR="0" simplePos="0" relativeHeight="251449344" behindDoc="1" locked="0" layoutInCell="1" allowOverlap="1" wp14:anchorId="51B9CB6B" wp14:editId="5FBDA36F">
            <wp:simplePos x="0" y="0"/>
            <wp:positionH relativeFrom="page">
              <wp:posOffset>682751</wp:posOffset>
            </wp:positionH>
            <wp:positionV relativeFrom="page">
              <wp:posOffset>0</wp:posOffset>
            </wp:positionV>
            <wp:extent cx="7089648" cy="100584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7089648" cy="10058400"/>
                    </a:xfrm>
                    <a:prstGeom prst="rect">
                      <a:avLst/>
                    </a:prstGeom>
                  </pic:spPr>
                </pic:pic>
              </a:graphicData>
            </a:graphic>
          </wp:anchor>
        </w:drawing>
      </w:r>
    </w:p>
    <w:p w14:paraId="62738824" w14:textId="77777777" w:rsidR="009332A2" w:rsidRPr="00A26C89" w:rsidRDefault="00B0522E">
      <w:pPr>
        <w:pStyle w:val="BodyText"/>
        <w:spacing w:before="103"/>
        <w:ind w:left="117" w:right="496" w:firstLine="13"/>
        <w:jc w:val="both"/>
        <w:rPr>
          <w:rFonts w:asciiTheme="minorHAnsi" w:hAnsiTheme="minorHAnsi" w:cstheme="minorHAnsi"/>
        </w:rPr>
      </w:pPr>
      <w:r w:rsidRPr="00A26C89">
        <w:rPr>
          <w:rFonts w:asciiTheme="minorHAnsi" w:hAnsiTheme="minorHAnsi" w:cstheme="minorHAnsi"/>
          <w:b/>
          <w:i/>
        </w:rPr>
        <w:t>Title</w:t>
      </w:r>
      <w:r w:rsidRPr="00A26C89">
        <w:rPr>
          <w:rFonts w:asciiTheme="minorHAnsi" w:hAnsiTheme="minorHAnsi" w:cstheme="minorHAnsi"/>
          <w:b/>
          <w:i/>
          <w:spacing w:val="12"/>
        </w:rPr>
        <w:t xml:space="preserve"> </w:t>
      </w:r>
      <w:r w:rsidRPr="00A26C89">
        <w:rPr>
          <w:rFonts w:asciiTheme="minorHAnsi" w:hAnsiTheme="minorHAnsi" w:cstheme="minorHAnsi"/>
          <w:b/>
          <w:i/>
        </w:rPr>
        <w:t>VI</w:t>
      </w:r>
      <w:r w:rsidRPr="00A26C89">
        <w:rPr>
          <w:rFonts w:asciiTheme="minorHAnsi" w:hAnsiTheme="minorHAnsi" w:cstheme="minorHAnsi"/>
          <w:b/>
          <w:i/>
          <w:spacing w:val="-2"/>
        </w:rPr>
        <w:t xml:space="preserve"> </w:t>
      </w:r>
      <w:r w:rsidRPr="00A26C89">
        <w:rPr>
          <w:rFonts w:asciiTheme="minorHAnsi" w:hAnsiTheme="minorHAnsi" w:cstheme="minorHAnsi"/>
          <w:b/>
          <w:i/>
        </w:rPr>
        <w:t>of</w:t>
      </w:r>
      <w:r w:rsidRPr="00A26C89">
        <w:rPr>
          <w:rFonts w:asciiTheme="minorHAnsi" w:hAnsiTheme="minorHAnsi" w:cstheme="minorHAnsi"/>
          <w:b/>
          <w:i/>
          <w:spacing w:val="-20"/>
        </w:rPr>
        <w:t xml:space="preserve"> </w:t>
      </w:r>
      <w:r w:rsidRPr="00A26C89">
        <w:rPr>
          <w:rFonts w:asciiTheme="minorHAnsi" w:hAnsiTheme="minorHAnsi" w:cstheme="minorHAnsi"/>
          <w:b/>
          <w:i/>
        </w:rPr>
        <w:t>the</w:t>
      </w:r>
      <w:r w:rsidRPr="00A26C89">
        <w:rPr>
          <w:rFonts w:asciiTheme="minorHAnsi" w:hAnsiTheme="minorHAnsi" w:cstheme="minorHAnsi"/>
          <w:b/>
          <w:i/>
          <w:spacing w:val="-2"/>
        </w:rPr>
        <w:t xml:space="preserve"> </w:t>
      </w:r>
      <w:r w:rsidRPr="00A26C89">
        <w:rPr>
          <w:rFonts w:asciiTheme="minorHAnsi" w:hAnsiTheme="minorHAnsi" w:cstheme="minorHAnsi"/>
          <w:b/>
          <w:i/>
        </w:rPr>
        <w:t>Civil</w:t>
      </w:r>
      <w:r w:rsidRPr="00A26C89">
        <w:rPr>
          <w:rFonts w:asciiTheme="minorHAnsi" w:hAnsiTheme="minorHAnsi" w:cstheme="minorHAnsi"/>
          <w:b/>
          <w:i/>
          <w:spacing w:val="-5"/>
        </w:rPr>
        <w:t xml:space="preserve"> </w:t>
      </w:r>
      <w:r w:rsidRPr="00A26C89">
        <w:rPr>
          <w:rFonts w:asciiTheme="minorHAnsi" w:hAnsiTheme="minorHAnsi" w:cstheme="minorHAnsi"/>
          <w:b/>
          <w:i/>
        </w:rPr>
        <w:t>Rights</w:t>
      </w:r>
      <w:r w:rsidRPr="00A26C89">
        <w:rPr>
          <w:rFonts w:asciiTheme="minorHAnsi" w:hAnsiTheme="minorHAnsi" w:cstheme="minorHAnsi"/>
          <w:b/>
          <w:i/>
          <w:spacing w:val="2"/>
        </w:rPr>
        <w:t xml:space="preserve"> </w:t>
      </w:r>
      <w:r w:rsidRPr="00A26C89">
        <w:rPr>
          <w:rFonts w:asciiTheme="minorHAnsi" w:hAnsiTheme="minorHAnsi" w:cstheme="minorHAnsi"/>
          <w:b/>
          <w:i/>
        </w:rPr>
        <w:t>Act</w:t>
      </w:r>
      <w:r w:rsidRPr="00A26C89">
        <w:rPr>
          <w:rFonts w:asciiTheme="minorHAnsi" w:hAnsiTheme="minorHAnsi" w:cstheme="minorHAnsi"/>
          <w:b/>
          <w:i/>
          <w:spacing w:val="-1"/>
        </w:rPr>
        <w:t xml:space="preserve"> </w:t>
      </w:r>
      <w:r w:rsidRPr="00A26C89">
        <w:rPr>
          <w:rFonts w:asciiTheme="minorHAnsi" w:hAnsiTheme="minorHAnsi" w:cstheme="minorHAnsi"/>
          <w:b/>
          <w:i/>
        </w:rPr>
        <w:t>of</w:t>
      </w:r>
      <w:r w:rsidRPr="00A26C89">
        <w:rPr>
          <w:rFonts w:asciiTheme="minorHAnsi" w:hAnsiTheme="minorHAnsi" w:cstheme="minorHAnsi"/>
          <w:b/>
          <w:i/>
          <w:spacing w:val="-16"/>
        </w:rPr>
        <w:t xml:space="preserve"> </w:t>
      </w:r>
      <w:r w:rsidRPr="00A26C89">
        <w:rPr>
          <w:rFonts w:asciiTheme="minorHAnsi" w:hAnsiTheme="minorHAnsi" w:cstheme="minorHAnsi"/>
          <w:b/>
          <w:i/>
        </w:rPr>
        <w:t>1964</w:t>
      </w:r>
      <w:r w:rsidRPr="00A26C89">
        <w:rPr>
          <w:rFonts w:asciiTheme="minorHAnsi" w:hAnsiTheme="minorHAnsi" w:cstheme="minorHAnsi"/>
          <w:b/>
          <w:i/>
          <w:spacing w:val="6"/>
        </w:rPr>
        <w:t xml:space="preserve"> </w:t>
      </w:r>
      <w:r w:rsidRPr="00A26C89">
        <w:rPr>
          <w:rFonts w:asciiTheme="minorHAnsi" w:hAnsiTheme="minorHAnsi" w:cstheme="minorHAnsi"/>
        </w:rPr>
        <w:t>prohibits</w:t>
      </w:r>
      <w:r w:rsidRPr="00A26C89">
        <w:rPr>
          <w:rFonts w:asciiTheme="minorHAnsi" w:hAnsiTheme="minorHAnsi" w:cstheme="minorHAnsi"/>
          <w:spacing w:val="-8"/>
        </w:rPr>
        <w:t xml:space="preserve"> </w:t>
      </w:r>
      <w:r w:rsidRPr="00A26C89">
        <w:rPr>
          <w:rFonts w:asciiTheme="minorHAnsi" w:hAnsiTheme="minorHAnsi" w:cstheme="minorHAnsi"/>
        </w:rPr>
        <w:t>discrimination</w:t>
      </w:r>
      <w:r w:rsidRPr="00A26C89">
        <w:rPr>
          <w:rFonts w:asciiTheme="minorHAnsi" w:hAnsiTheme="minorHAnsi" w:cstheme="minorHAnsi"/>
          <w:spacing w:val="-6"/>
        </w:rPr>
        <w:t xml:space="preserve"> </w:t>
      </w:r>
      <w:proofErr w:type="gramStart"/>
      <w:r w:rsidRPr="00A26C89">
        <w:rPr>
          <w:rFonts w:asciiTheme="minorHAnsi" w:hAnsiTheme="minorHAnsi" w:cstheme="minorHAnsi"/>
        </w:rPr>
        <w:t>on</w:t>
      </w:r>
      <w:r w:rsidRPr="00A26C89">
        <w:rPr>
          <w:rFonts w:asciiTheme="minorHAnsi" w:hAnsiTheme="minorHAnsi" w:cstheme="minorHAnsi"/>
          <w:spacing w:val="-8"/>
        </w:rPr>
        <w:t xml:space="preserve"> </w:t>
      </w:r>
      <w:r w:rsidRPr="00A26C89">
        <w:rPr>
          <w:rFonts w:asciiTheme="minorHAnsi" w:hAnsiTheme="minorHAnsi" w:cstheme="minorHAnsi"/>
        </w:rPr>
        <w:t>the</w:t>
      </w:r>
      <w:r w:rsidRPr="00A26C89">
        <w:rPr>
          <w:rFonts w:asciiTheme="minorHAnsi" w:hAnsiTheme="minorHAnsi" w:cstheme="minorHAnsi"/>
          <w:spacing w:val="-12"/>
        </w:rPr>
        <w:t xml:space="preserve"> </w:t>
      </w:r>
      <w:r w:rsidRPr="00A26C89">
        <w:rPr>
          <w:rFonts w:asciiTheme="minorHAnsi" w:hAnsiTheme="minorHAnsi" w:cstheme="minorHAnsi"/>
        </w:rPr>
        <w:t>basis</w:t>
      </w:r>
      <w:r w:rsidRPr="00A26C89">
        <w:rPr>
          <w:rFonts w:asciiTheme="minorHAnsi" w:hAnsiTheme="minorHAnsi" w:cstheme="minorHAnsi"/>
          <w:spacing w:val="-8"/>
        </w:rPr>
        <w:t xml:space="preserve"> </w:t>
      </w:r>
      <w:r w:rsidRPr="00A26C89">
        <w:rPr>
          <w:rFonts w:asciiTheme="minorHAnsi" w:hAnsiTheme="minorHAnsi" w:cstheme="minorHAnsi"/>
        </w:rPr>
        <w:t>of</w:t>
      </w:r>
      <w:proofErr w:type="gramEnd"/>
      <w:r w:rsidRPr="00A26C89">
        <w:rPr>
          <w:rFonts w:asciiTheme="minorHAnsi" w:hAnsiTheme="minorHAnsi" w:cstheme="minorHAnsi"/>
          <w:spacing w:val="-9"/>
        </w:rPr>
        <w:t xml:space="preserve"> </w:t>
      </w:r>
      <w:r w:rsidRPr="00A26C89">
        <w:rPr>
          <w:rFonts w:asciiTheme="minorHAnsi" w:hAnsiTheme="minorHAnsi" w:cstheme="minorHAnsi"/>
        </w:rPr>
        <w:t>race,</w:t>
      </w:r>
      <w:r w:rsidRPr="00A26C89">
        <w:rPr>
          <w:rFonts w:asciiTheme="minorHAnsi" w:hAnsiTheme="minorHAnsi" w:cstheme="minorHAnsi"/>
          <w:spacing w:val="2"/>
        </w:rPr>
        <w:t xml:space="preserve"> </w:t>
      </w:r>
      <w:r w:rsidRPr="00A26C89">
        <w:rPr>
          <w:rFonts w:asciiTheme="minorHAnsi" w:hAnsiTheme="minorHAnsi" w:cstheme="minorHAnsi"/>
        </w:rPr>
        <w:t>color,</w:t>
      </w:r>
      <w:r w:rsidRPr="00A26C89">
        <w:rPr>
          <w:rFonts w:asciiTheme="minorHAnsi" w:hAnsiTheme="minorHAnsi" w:cstheme="minorHAnsi"/>
          <w:spacing w:val="4"/>
        </w:rPr>
        <w:t xml:space="preserve"> </w:t>
      </w:r>
      <w:r w:rsidRPr="00A26C89">
        <w:rPr>
          <w:rFonts w:asciiTheme="minorHAnsi" w:hAnsiTheme="minorHAnsi" w:cstheme="minorHAnsi"/>
        </w:rPr>
        <w:t>or</w:t>
      </w:r>
      <w:r w:rsidRPr="00A26C89">
        <w:rPr>
          <w:rFonts w:asciiTheme="minorHAnsi" w:hAnsiTheme="minorHAnsi" w:cstheme="minorHAnsi"/>
          <w:spacing w:val="-5"/>
        </w:rPr>
        <w:t xml:space="preserve"> </w:t>
      </w:r>
      <w:r w:rsidRPr="00A26C89">
        <w:rPr>
          <w:rFonts w:asciiTheme="minorHAnsi" w:hAnsiTheme="minorHAnsi" w:cstheme="minorHAnsi"/>
        </w:rPr>
        <w:t>national</w:t>
      </w:r>
      <w:r w:rsidRPr="00A26C89">
        <w:rPr>
          <w:rFonts w:asciiTheme="minorHAnsi" w:hAnsiTheme="minorHAnsi" w:cstheme="minorHAnsi"/>
          <w:spacing w:val="-7"/>
        </w:rPr>
        <w:t xml:space="preserve"> </w:t>
      </w:r>
      <w:r w:rsidRPr="00A26C89">
        <w:rPr>
          <w:rFonts w:asciiTheme="minorHAnsi" w:hAnsiTheme="minorHAnsi" w:cstheme="minorHAnsi"/>
        </w:rPr>
        <w:t>origin</w:t>
      </w:r>
      <w:r w:rsidRPr="00A26C89">
        <w:rPr>
          <w:rFonts w:asciiTheme="minorHAnsi" w:hAnsiTheme="minorHAnsi" w:cstheme="minorHAnsi"/>
          <w:spacing w:val="-8"/>
        </w:rPr>
        <w:t xml:space="preserve"> </w:t>
      </w:r>
      <w:r w:rsidRPr="00A26C89">
        <w:rPr>
          <w:rFonts w:asciiTheme="minorHAnsi" w:hAnsiTheme="minorHAnsi" w:cstheme="minorHAnsi"/>
          <w:spacing w:val="-3"/>
        </w:rPr>
        <w:t>in</w:t>
      </w:r>
      <w:r w:rsidRPr="00A26C89">
        <w:rPr>
          <w:rFonts w:asciiTheme="minorHAnsi" w:hAnsiTheme="minorHAnsi" w:cstheme="minorHAnsi"/>
          <w:spacing w:val="-5"/>
        </w:rPr>
        <w:t xml:space="preserve"> </w:t>
      </w:r>
      <w:r w:rsidRPr="00A26C89">
        <w:rPr>
          <w:rFonts w:asciiTheme="minorHAnsi" w:hAnsiTheme="minorHAnsi" w:cstheme="minorHAnsi"/>
        </w:rPr>
        <w:t>any program or activity receiving Federal financial assistance. Programs and activities that receive Federal financial assistance</w:t>
      </w:r>
      <w:r w:rsidRPr="00A26C89">
        <w:rPr>
          <w:rFonts w:asciiTheme="minorHAnsi" w:hAnsiTheme="minorHAnsi" w:cstheme="minorHAnsi"/>
          <w:spacing w:val="-12"/>
        </w:rPr>
        <w:t xml:space="preserve"> </w:t>
      </w:r>
      <w:r w:rsidRPr="00A26C89">
        <w:rPr>
          <w:rFonts w:asciiTheme="minorHAnsi" w:hAnsiTheme="minorHAnsi" w:cstheme="minorHAnsi"/>
        </w:rPr>
        <w:t>from</w:t>
      </w:r>
      <w:r w:rsidRPr="00A26C89">
        <w:rPr>
          <w:rFonts w:asciiTheme="minorHAnsi" w:hAnsiTheme="minorHAnsi" w:cstheme="minorHAnsi"/>
          <w:spacing w:val="-12"/>
        </w:rPr>
        <w:t xml:space="preserve"> </w:t>
      </w:r>
      <w:r w:rsidRPr="00A26C89">
        <w:rPr>
          <w:rFonts w:asciiTheme="minorHAnsi" w:hAnsiTheme="minorHAnsi" w:cstheme="minorHAnsi"/>
        </w:rPr>
        <w:t>the</w:t>
      </w:r>
      <w:r w:rsidRPr="00A26C89">
        <w:rPr>
          <w:rFonts w:asciiTheme="minorHAnsi" w:hAnsiTheme="minorHAnsi" w:cstheme="minorHAnsi"/>
          <w:spacing w:val="-11"/>
        </w:rPr>
        <w:t xml:space="preserve"> </w:t>
      </w:r>
      <w:r w:rsidRPr="00A26C89">
        <w:rPr>
          <w:rFonts w:asciiTheme="minorHAnsi" w:hAnsiTheme="minorHAnsi" w:cstheme="minorHAnsi"/>
        </w:rPr>
        <w:t>United</w:t>
      </w:r>
      <w:r w:rsidRPr="00A26C89">
        <w:rPr>
          <w:rFonts w:asciiTheme="minorHAnsi" w:hAnsiTheme="minorHAnsi" w:cstheme="minorHAnsi"/>
          <w:spacing w:val="-13"/>
        </w:rPr>
        <w:t xml:space="preserve"> </w:t>
      </w:r>
      <w:r w:rsidRPr="00A26C89">
        <w:rPr>
          <w:rFonts w:asciiTheme="minorHAnsi" w:hAnsiTheme="minorHAnsi" w:cstheme="minorHAnsi"/>
        </w:rPr>
        <w:t>States</w:t>
      </w:r>
      <w:r w:rsidRPr="00A26C89">
        <w:rPr>
          <w:rFonts w:asciiTheme="minorHAnsi" w:hAnsiTheme="minorHAnsi" w:cstheme="minorHAnsi"/>
          <w:spacing w:val="-12"/>
        </w:rPr>
        <w:t xml:space="preserve"> </w:t>
      </w:r>
      <w:r w:rsidRPr="00A26C89">
        <w:rPr>
          <w:rFonts w:asciiTheme="minorHAnsi" w:hAnsiTheme="minorHAnsi" w:cstheme="minorHAnsi"/>
        </w:rPr>
        <w:t>Department</w:t>
      </w:r>
      <w:r w:rsidRPr="00A26C89">
        <w:rPr>
          <w:rFonts w:asciiTheme="minorHAnsi" w:hAnsiTheme="minorHAnsi" w:cstheme="minorHAnsi"/>
          <w:spacing w:val="-10"/>
        </w:rPr>
        <w:t xml:space="preserve"> </w:t>
      </w:r>
      <w:r w:rsidRPr="00A26C89">
        <w:rPr>
          <w:rFonts w:asciiTheme="minorHAnsi" w:hAnsiTheme="minorHAnsi" w:cstheme="minorHAnsi"/>
        </w:rPr>
        <w:t>of</w:t>
      </w:r>
      <w:r w:rsidRPr="00A26C89">
        <w:rPr>
          <w:rFonts w:asciiTheme="minorHAnsi" w:hAnsiTheme="minorHAnsi" w:cstheme="minorHAnsi"/>
          <w:spacing w:val="-12"/>
        </w:rPr>
        <w:t xml:space="preserve"> </w:t>
      </w:r>
      <w:r w:rsidRPr="00A26C89">
        <w:rPr>
          <w:rFonts w:asciiTheme="minorHAnsi" w:hAnsiTheme="minorHAnsi" w:cstheme="minorHAnsi"/>
        </w:rPr>
        <w:t>Education</w:t>
      </w:r>
      <w:r w:rsidRPr="00A26C89">
        <w:rPr>
          <w:rFonts w:asciiTheme="minorHAnsi" w:hAnsiTheme="minorHAnsi" w:cstheme="minorHAnsi"/>
          <w:spacing w:val="-9"/>
        </w:rPr>
        <w:t xml:space="preserve"> </w:t>
      </w:r>
      <w:r w:rsidRPr="00A26C89">
        <w:rPr>
          <w:rFonts w:asciiTheme="minorHAnsi" w:hAnsiTheme="minorHAnsi" w:cstheme="minorHAnsi"/>
        </w:rPr>
        <w:t>are</w:t>
      </w:r>
      <w:r w:rsidRPr="00A26C89">
        <w:rPr>
          <w:rFonts w:asciiTheme="minorHAnsi" w:hAnsiTheme="minorHAnsi" w:cstheme="minorHAnsi"/>
          <w:spacing w:val="-10"/>
        </w:rPr>
        <w:t xml:space="preserve"> </w:t>
      </w:r>
      <w:r w:rsidRPr="00A26C89">
        <w:rPr>
          <w:rFonts w:asciiTheme="minorHAnsi" w:hAnsiTheme="minorHAnsi" w:cstheme="minorHAnsi"/>
        </w:rPr>
        <w:t>covered</w:t>
      </w:r>
      <w:r w:rsidRPr="00A26C89">
        <w:rPr>
          <w:rFonts w:asciiTheme="minorHAnsi" w:hAnsiTheme="minorHAnsi" w:cstheme="minorHAnsi"/>
          <w:spacing w:val="-13"/>
        </w:rPr>
        <w:t xml:space="preserve"> </w:t>
      </w:r>
      <w:r w:rsidRPr="00A26C89">
        <w:rPr>
          <w:rFonts w:asciiTheme="minorHAnsi" w:hAnsiTheme="minorHAnsi" w:cstheme="minorHAnsi"/>
        </w:rPr>
        <w:t>by</w:t>
      </w:r>
      <w:r w:rsidRPr="00A26C89">
        <w:rPr>
          <w:rFonts w:asciiTheme="minorHAnsi" w:hAnsiTheme="minorHAnsi" w:cstheme="minorHAnsi"/>
          <w:spacing w:val="-11"/>
        </w:rPr>
        <w:t xml:space="preserve"> </w:t>
      </w:r>
      <w:r w:rsidRPr="00A26C89">
        <w:rPr>
          <w:rFonts w:asciiTheme="minorHAnsi" w:hAnsiTheme="minorHAnsi" w:cstheme="minorHAnsi"/>
        </w:rPr>
        <w:t>Title</w:t>
      </w:r>
      <w:r w:rsidRPr="00A26C89">
        <w:rPr>
          <w:rFonts w:asciiTheme="minorHAnsi" w:hAnsiTheme="minorHAnsi" w:cstheme="minorHAnsi"/>
          <w:spacing w:val="-11"/>
        </w:rPr>
        <w:t xml:space="preserve"> </w:t>
      </w:r>
      <w:r w:rsidRPr="00A26C89">
        <w:rPr>
          <w:rFonts w:asciiTheme="minorHAnsi" w:hAnsiTheme="minorHAnsi" w:cstheme="minorHAnsi"/>
        </w:rPr>
        <w:t>VI.</w:t>
      </w:r>
      <w:r w:rsidRPr="00A26C89">
        <w:rPr>
          <w:rFonts w:asciiTheme="minorHAnsi" w:hAnsiTheme="minorHAnsi" w:cstheme="minorHAnsi"/>
          <w:spacing w:val="27"/>
        </w:rPr>
        <w:t xml:space="preserve"> </w:t>
      </w:r>
      <w:r w:rsidRPr="00A26C89">
        <w:rPr>
          <w:rFonts w:asciiTheme="minorHAnsi" w:hAnsiTheme="minorHAnsi" w:cstheme="minorHAnsi"/>
        </w:rPr>
        <w:t>The</w:t>
      </w:r>
      <w:r w:rsidRPr="00A26C89">
        <w:rPr>
          <w:rFonts w:asciiTheme="minorHAnsi" w:hAnsiTheme="minorHAnsi" w:cstheme="minorHAnsi"/>
          <w:spacing w:val="-14"/>
        </w:rPr>
        <w:t xml:space="preserve"> </w:t>
      </w:r>
      <w:r w:rsidRPr="00A26C89">
        <w:rPr>
          <w:rFonts w:asciiTheme="minorHAnsi" w:hAnsiTheme="minorHAnsi" w:cstheme="minorHAnsi"/>
        </w:rPr>
        <w:t>Office</w:t>
      </w:r>
      <w:r w:rsidRPr="00A26C89">
        <w:rPr>
          <w:rFonts w:asciiTheme="minorHAnsi" w:hAnsiTheme="minorHAnsi" w:cstheme="minorHAnsi"/>
          <w:spacing w:val="-11"/>
        </w:rPr>
        <w:t xml:space="preserve"> </w:t>
      </w:r>
      <w:r w:rsidRPr="00A26C89">
        <w:rPr>
          <w:rFonts w:asciiTheme="minorHAnsi" w:hAnsiTheme="minorHAnsi" w:cstheme="minorHAnsi"/>
        </w:rPr>
        <w:t>for</w:t>
      </w:r>
      <w:r w:rsidRPr="00A26C89">
        <w:rPr>
          <w:rFonts w:asciiTheme="minorHAnsi" w:hAnsiTheme="minorHAnsi" w:cstheme="minorHAnsi"/>
          <w:spacing w:val="-11"/>
        </w:rPr>
        <w:t xml:space="preserve"> </w:t>
      </w:r>
      <w:r w:rsidRPr="00A26C89">
        <w:rPr>
          <w:rFonts w:asciiTheme="minorHAnsi" w:hAnsiTheme="minorHAnsi" w:cstheme="minorHAnsi"/>
        </w:rPr>
        <w:t>Civil</w:t>
      </w:r>
      <w:r w:rsidRPr="00A26C89">
        <w:rPr>
          <w:rFonts w:asciiTheme="minorHAnsi" w:hAnsiTheme="minorHAnsi" w:cstheme="minorHAnsi"/>
          <w:spacing w:val="-12"/>
        </w:rPr>
        <w:t xml:space="preserve"> </w:t>
      </w:r>
      <w:r w:rsidRPr="00A26C89">
        <w:rPr>
          <w:rFonts w:asciiTheme="minorHAnsi" w:hAnsiTheme="minorHAnsi" w:cstheme="minorHAnsi"/>
        </w:rPr>
        <w:t>Rights</w:t>
      </w:r>
      <w:r w:rsidRPr="00A26C89">
        <w:rPr>
          <w:rFonts w:asciiTheme="minorHAnsi" w:hAnsiTheme="minorHAnsi" w:cstheme="minorHAnsi"/>
          <w:spacing w:val="-4"/>
        </w:rPr>
        <w:t xml:space="preserve"> </w:t>
      </w:r>
      <w:r w:rsidRPr="00A26C89">
        <w:rPr>
          <w:rFonts w:asciiTheme="minorHAnsi" w:hAnsiTheme="minorHAnsi" w:cstheme="minorHAnsi"/>
        </w:rPr>
        <w:t>(U.S. Department of Education) is the law enforcement agency charged with enforcing Title</w:t>
      </w:r>
      <w:r w:rsidRPr="00A26C89">
        <w:rPr>
          <w:rFonts w:asciiTheme="minorHAnsi" w:hAnsiTheme="minorHAnsi" w:cstheme="minorHAnsi"/>
          <w:spacing w:val="-35"/>
        </w:rPr>
        <w:t xml:space="preserve"> </w:t>
      </w:r>
      <w:r w:rsidRPr="00A26C89">
        <w:rPr>
          <w:rFonts w:asciiTheme="minorHAnsi" w:hAnsiTheme="minorHAnsi" w:cstheme="minorHAnsi"/>
        </w:rPr>
        <w:t>VI.</w:t>
      </w:r>
    </w:p>
    <w:p w14:paraId="053AB695" w14:textId="77777777" w:rsidR="009332A2" w:rsidRPr="00A26C89" w:rsidRDefault="009332A2">
      <w:pPr>
        <w:pStyle w:val="BodyText"/>
        <w:spacing w:before="9"/>
        <w:rPr>
          <w:rFonts w:asciiTheme="minorHAnsi" w:hAnsiTheme="minorHAnsi" w:cstheme="minorHAnsi"/>
          <w:sz w:val="21"/>
        </w:rPr>
      </w:pPr>
    </w:p>
    <w:p w14:paraId="387B1C04" w14:textId="77777777" w:rsidR="009332A2" w:rsidRPr="00A26C89" w:rsidRDefault="00B0522E">
      <w:pPr>
        <w:pStyle w:val="BodyText"/>
        <w:ind w:left="116" w:right="496" w:firstLine="14"/>
        <w:jc w:val="both"/>
        <w:rPr>
          <w:rFonts w:asciiTheme="minorHAnsi" w:hAnsiTheme="minorHAnsi" w:cstheme="minorHAnsi"/>
        </w:rPr>
      </w:pPr>
      <w:r w:rsidRPr="00A26C89">
        <w:rPr>
          <w:rFonts w:asciiTheme="minorHAnsi" w:hAnsiTheme="minorHAnsi" w:cstheme="minorHAnsi"/>
          <w:b/>
          <w:i/>
        </w:rPr>
        <w:t>Title</w:t>
      </w:r>
      <w:r w:rsidRPr="00A26C89">
        <w:rPr>
          <w:rFonts w:asciiTheme="minorHAnsi" w:hAnsiTheme="minorHAnsi" w:cstheme="minorHAnsi"/>
          <w:b/>
          <w:i/>
          <w:spacing w:val="12"/>
        </w:rPr>
        <w:t xml:space="preserve"> </w:t>
      </w:r>
      <w:r w:rsidRPr="00A26C89">
        <w:rPr>
          <w:rFonts w:asciiTheme="minorHAnsi" w:hAnsiTheme="minorHAnsi" w:cstheme="minorHAnsi"/>
          <w:b/>
          <w:i/>
        </w:rPr>
        <w:t>VII</w:t>
      </w:r>
      <w:r w:rsidRPr="00A26C89">
        <w:rPr>
          <w:rFonts w:asciiTheme="minorHAnsi" w:hAnsiTheme="minorHAnsi" w:cstheme="minorHAnsi"/>
          <w:b/>
          <w:i/>
          <w:spacing w:val="1"/>
        </w:rPr>
        <w:t xml:space="preserve"> </w:t>
      </w:r>
      <w:r w:rsidRPr="00A26C89">
        <w:rPr>
          <w:rFonts w:asciiTheme="minorHAnsi" w:hAnsiTheme="minorHAnsi" w:cstheme="minorHAnsi"/>
          <w:b/>
          <w:i/>
        </w:rPr>
        <w:t>of</w:t>
      </w:r>
      <w:r w:rsidRPr="00A26C89">
        <w:rPr>
          <w:rFonts w:asciiTheme="minorHAnsi" w:hAnsiTheme="minorHAnsi" w:cstheme="minorHAnsi"/>
          <w:b/>
          <w:i/>
          <w:spacing w:val="-17"/>
        </w:rPr>
        <w:t xml:space="preserve"> </w:t>
      </w:r>
      <w:r w:rsidRPr="00A26C89">
        <w:rPr>
          <w:rFonts w:asciiTheme="minorHAnsi" w:hAnsiTheme="minorHAnsi" w:cstheme="minorHAnsi"/>
          <w:b/>
          <w:i/>
        </w:rPr>
        <w:t>the</w:t>
      </w:r>
      <w:r w:rsidRPr="00A26C89">
        <w:rPr>
          <w:rFonts w:asciiTheme="minorHAnsi" w:hAnsiTheme="minorHAnsi" w:cstheme="minorHAnsi"/>
          <w:b/>
          <w:i/>
          <w:spacing w:val="2"/>
        </w:rPr>
        <w:t xml:space="preserve"> </w:t>
      </w:r>
      <w:r w:rsidRPr="00A26C89">
        <w:rPr>
          <w:rFonts w:asciiTheme="minorHAnsi" w:hAnsiTheme="minorHAnsi" w:cstheme="minorHAnsi"/>
          <w:b/>
          <w:i/>
        </w:rPr>
        <w:t>Civil</w:t>
      </w:r>
      <w:r w:rsidRPr="00A26C89">
        <w:rPr>
          <w:rFonts w:asciiTheme="minorHAnsi" w:hAnsiTheme="minorHAnsi" w:cstheme="minorHAnsi"/>
          <w:b/>
          <w:i/>
          <w:spacing w:val="-2"/>
        </w:rPr>
        <w:t xml:space="preserve"> </w:t>
      </w:r>
      <w:r w:rsidRPr="00A26C89">
        <w:rPr>
          <w:rFonts w:asciiTheme="minorHAnsi" w:hAnsiTheme="minorHAnsi" w:cstheme="minorHAnsi"/>
          <w:b/>
          <w:i/>
        </w:rPr>
        <w:t>Rights</w:t>
      </w:r>
      <w:r w:rsidRPr="00A26C89">
        <w:rPr>
          <w:rFonts w:asciiTheme="minorHAnsi" w:hAnsiTheme="minorHAnsi" w:cstheme="minorHAnsi"/>
          <w:b/>
          <w:i/>
          <w:spacing w:val="3"/>
        </w:rPr>
        <w:t xml:space="preserve"> </w:t>
      </w:r>
      <w:r w:rsidRPr="00A26C89">
        <w:rPr>
          <w:rFonts w:asciiTheme="minorHAnsi" w:hAnsiTheme="minorHAnsi" w:cstheme="minorHAnsi"/>
          <w:b/>
          <w:i/>
        </w:rPr>
        <w:t>Act</w:t>
      </w:r>
      <w:r w:rsidRPr="00A26C89">
        <w:rPr>
          <w:rFonts w:asciiTheme="minorHAnsi" w:hAnsiTheme="minorHAnsi" w:cstheme="minorHAnsi"/>
          <w:b/>
          <w:i/>
          <w:spacing w:val="4"/>
        </w:rPr>
        <w:t xml:space="preserve"> </w:t>
      </w:r>
      <w:r w:rsidRPr="00A26C89">
        <w:rPr>
          <w:rFonts w:asciiTheme="minorHAnsi" w:hAnsiTheme="minorHAnsi" w:cstheme="minorHAnsi"/>
          <w:b/>
          <w:i/>
        </w:rPr>
        <w:t>of</w:t>
      </w:r>
      <w:r w:rsidRPr="00A26C89">
        <w:rPr>
          <w:rFonts w:asciiTheme="minorHAnsi" w:hAnsiTheme="minorHAnsi" w:cstheme="minorHAnsi"/>
          <w:b/>
          <w:i/>
          <w:spacing w:val="-17"/>
        </w:rPr>
        <w:t xml:space="preserve"> </w:t>
      </w:r>
      <w:r w:rsidRPr="00A26C89">
        <w:rPr>
          <w:rFonts w:asciiTheme="minorHAnsi" w:hAnsiTheme="minorHAnsi" w:cstheme="minorHAnsi"/>
          <w:b/>
          <w:i/>
        </w:rPr>
        <w:t>1964</w:t>
      </w:r>
      <w:r w:rsidRPr="00A26C89">
        <w:rPr>
          <w:rFonts w:asciiTheme="minorHAnsi" w:hAnsiTheme="minorHAnsi" w:cstheme="minorHAnsi"/>
          <w:b/>
          <w:i/>
          <w:spacing w:val="-11"/>
        </w:rPr>
        <w:t xml:space="preserve"> </w:t>
      </w:r>
      <w:r w:rsidRPr="00A26C89">
        <w:rPr>
          <w:rFonts w:asciiTheme="minorHAnsi" w:hAnsiTheme="minorHAnsi" w:cstheme="minorHAnsi"/>
        </w:rPr>
        <w:t>protects</w:t>
      </w:r>
      <w:r w:rsidRPr="00A26C89">
        <w:rPr>
          <w:rFonts w:asciiTheme="minorHAnsi" w:hAnsiTheme="minorHAnsi" w:cstheme="minorHAnsi"/>
          <w:spacing w:val="-20"/>
        </w:rPr>
        <w:t xml:space="preserve"> </w:t>
      </w:r>
      <w:r w:rsidRPr="00A26C89">
        <w:rPr>
          <w:rFonts w:asciiTheme="minorHAnsi" w:hAnsiTheme="minorHAnsi" w:cstheme="minorHAnsi"/>
        </w:rPr>
        <w:t>individuals</w:t>
      </w:r>
      <w:r w:rsidRPr="00A26C89">
        <w:rPr>
          <w:rFonts w:asciiTheme="minorHAnsi" w:hAnsiTheme="minorHAnsi" w:cstheme="minorHAnsi"/>
          <w:spacing w:val="-18"/>
        </w:rPr>
        <w:t xml:space="preserve"> </w:t>
      </w:r>
      <w:r w:rsidRPr="00A26C89">
        <w:rPr>
          <w:rFonts w:asciiTheme="minorHAnsi" w:hAnsiTheme="minorHAnsi" w:cstheme="minorHAnsi"/>
        </w:rPr>
        <w:t>against</w:t>
      </w:r>
      <w:r w:rsidRPr="00A26C89">
        <w:rPr>
          <w:rFonts w:asciiTheme="minorHAnsi" w:hAnsiTheme="minorHAnsi" w:cstheme="minorHAnsi"/>
          <w:spacing w:val="-10"/>
        </w:rPr>
        <w:t xml:space="preserve"> </w:t>
      </w:r>
      <w:r w:rsidRPr="00A26C89">
        <w:rPr>
          <w:rFonts w:asciiTheme="minorHAnsi" w:hAnsiTheme="minorHAnsi" w:cstheme="minorHAnsi"/>
        </w:rPr>
        <w:t>unlawful</w:t>
      </w:r>
      <w:r w:rsidRPr="00A26C89">
        <w:rPr>
          <w:rFonts w:asciiTheme="minorHAnsi" w:hAnsiTheme="minorHAnsi" w:cstheme="minorHAnsi"/>
          <w:spacing w:val="-18"/>
        </w:rPr>
        <w:t xml:space="preserve"> </w:t>
      </w:r>
      <w:r w:rsidRPr="00A26C89">
        <w:rPr>
          <w:rFonts w:asciiTheme="minorHAnsi" w:hAnsiTheme="minorHAnsi" w:cstheme="minorHAnsi"/>
        </w:rPr>
        <w:t>employment</w:t>
      </w:r>
      <w:r w:rsidRPr="00A26C89">
        <w:rPr>
          <w:rFonts w:asciiTheme="minorHAnsi" w:hAnsiTheme="minorHAnsi" w:cstheme="minorHAnsi"/>
          <w:spacing w:val="-17"/>
        </w:rPr>
        <w:t xml:space="preserve"> </w:t>
      </w:r>
      <w:r w:rsidRPr="00A26C89">
        <w:rPr>
          <w:rFonts w:asciiTheme="minorHAnsi" w:hAnsiTheme="minorHAnsi" w:cstheme="minorHAnsi"/>
        </w:rPr>
        <w:t>practices</w:t>
      </w:r>
      <w:r w:rsidRPr="00A26C89">
        <w:rPr>
          <w:rFonts w:asciiTheme="minorHAnsi" w:hAnsiTheme="minorHAnsi" w:cstheme="minorHAnsi"/>
          <w:spacing w:val="-13"/>
        </w:rPr>
        <w:t xml:space="preserve"> </w:t>
      </w:r>
      <w:r w:rsidRPr="00A26C89">
        <w:rPr>
          <w:rFonts w:asciiTheme="minorHAnsi" w:hAnsiTheme="minorHAnsi" w:cstheme="minorHAnsi"/>
        </w:rPr>
        <w:t>based</w:t>
      </w:r>
      <w:r w:rsidRPr="00A26C89">
        <w:rPr>
          <w:rFonts w:asciiTheme="minorHAnsi" w:hAnsiTheme="minorHAnsi" w:cstheme="minorHAnsi"/>
          <w:spacing w:val="-11"/>
        </w:rPr>
        <w:t xml:space="preserve"> </w:t>
      </w:r>
      <w:r w:rsidRPr="00A26C89">
        <w:rPr>
          <w:rFonts w:asciiTheme="minorHAnsi" w:hAnsiTheme="minorHAnsi" w:cstheme="minorHAnsi"/>
        </w:rPr>
        <w:t>on</w:t>
      </w:r>
      <w:r w:rsidRPr="00A26C89">
        <w:rPr>
          <w:rFonts w:asciiTheme="minorHAnsi" w:hAnsiTheme="minorHAnsi" w:cstheme="minorHAnsi"/>
          <w:spacing w:val="-13"/>
        </w:rPr>
        <w:t xml:space="preserve"> </w:t>
      </w:r>
      <w:r w:rsidRPr="00A26C89">
        <w:rPr>
          <w:rFonts w:asciiTheme="minorHAnsi" w:hAnsiTheme="minorHAnsi" w:cstheme="minorHAnsi"/>
        </w:rPr>
        <w:t>race, color, religion, sex, and national origin. The Civil Rights Act of 1991 significantly extended plaintiffs' rights under Title VII. The U.S. Equal Employment Opportunity Commission is the law enforcement agency charged with enforcing Title</w:t>
      </w:r>
      <w:r w:rsidRPr="00A26C89">
        <w:rPr>
          <w:rFonts w:asciiTheme="minorHAnsi" w:hAnsiTheme="minorHAnsi" w:cstheme="minorHAnsi"/>
          <w:spacing w:val="-1"/>
        </w:rPr>
        <w:t xml:space="preserve"> </w:t>
      </w:r>
      <w:r w:rsidRPr="00A26C89">
        <w:rPr>
          <w:rFonts w:asciiTheme="minorHAnsi" w:hAnsiTheme="minorHAnsi" w:cstheme="minorHAnsi"/>
        </w:rPr>
        <w:t>VII.</w:t>
      </w:r>
    </w:p>
    <w:p w14:paraId="65EE8D88" w14:textId="77777777" w:rsidR="009332A2" w:rsidRPr="00A26C89" w:rsidRDefault="009332A2">
      <w:pPr>
        <w:pStyle w:val="BodyText"/>
        <w:spacing w:before="1"/>
        <w:rPr>
          <w:rFonts w:asciiTheme="minorHAnsi" w:hAnsiTheme="minorHAnsi" w:cstheme="minorHAnsi"/>
        </w:rPr>
      </w:pPr>
    </w:p>
    <w:p w14:paraId="0BB89092" w14:textId="77777777" w:rsidR="009332A2" w:rsidRPr="00A26C89" w:rsidRDefault="00B0522E">
      <w:pPr>
        <w:pStyle w:val="BodyText"/>
        <w:ind w:left="120" w:right="502" w:firstLine="11"/>
        <w:jc w:val="both"/>
        <w:rPr>
          <w:rFonts w:asciiTheme="minorHAnsi" w:hAnsiTheme="minorHAnsi" w:cstheme="minorHAnsi"/>
        </w:rPr>
      </w:pPr>
      <w:r w:rsidRPr="00A26C89">
        <w:rPr>
          <w:rFonts w:asciiTheme="minorHAnsi" w:hAnsiTheme="minorHAnsi" w:cstheme="minorHAnsi"/>
          <w:b/>
          <w:i/>
        </w:rPr>
        <w:t>Title</w:t>
      </w:r>
      <w:r w:rsidRPr="00A26C89">
        <w:rPr>
          <w:rFonts w:asciiTheme="minorHAnsi" w:hAnsiTheme="minorHAnsi" w:cstheme="minorHAnsi"/>
          <w:b/>
          <w:i/>
          <w:spacing w:val="-4"/>
        </w:rPr>
        <w:t xml:space="preserve"> </w:t>
      </w:r>
      <w:r w:rsidRPr="00A26C89">
        <w:rPr>
          <w:rFonts w:asciiTheme="minorHAnsi" w:hAnsiTheme="minorHAnsi" w:cstheme="minorHAnsi"/>
          <w:b/>
          <w:i/>
        </w:rPr>
        <w:t>IX</w:t>
      </w:r>
      <w:r w:rsidRPr="00A26C89">
        <w:rPr>
          <w:rFonts w:asciiTheme="minorHAnsi" w:hAnsiTheme="minorHAnsi" w:cstheme="minorHAnsi"/>
          <w:b/>
          <w:i/>
          <w:spacing w:val="-12"/>
        </w:rPr>
        <w:t xml:space="preserve"> </w:t>
      </w:r>
      <w:r w:rsidRPr="00A26C89">
        <w:rPr>
          <w:rFonts w:asciiTheme="minorHAnsi" w:hAnsiTheme="minorHAnsi" w:cstheme="minorHAnsi"/>
          <w:b/>
          <w:i/>
        </w:rPr>
        <w:t>of</w:t>
      </w:r>
      <w:r w:rsidRPr="00A26C89">
        <w:rPr>
          <w:rFonts w:asciiTheme="minorHAnsi" w:hAnsiTheme="minorHAnsi" w:cstheme="minorHAnsi"/>
          <w:b/>
          <w:i/>
          <w:spacing w:val="-22"/>
        </w:rPr>
        <w:t xml:space="preserve"> </w:t>
      </w:r>
      <w:r w:rsidRPr="00A26C89">
        <w:rPr>
          <w:rFonts w:asciiTheme="minorHAnsi" w:hAnsiTheme="minorHAnsi" w:cstheme="minorHAnsi"/>
          <w:b/>
          <w:i/>
        </w:rPr>
        <w:t>the</w:t>
      </w:r>
      <w:r w:rsidRPr="00A26C89">
        <w:rPr>
          <w:rFonts w:asciiTheme="minorHAnsi" w:hAnsiTheme="minorHAnsi" w:cstheme="minorHAnsi"/>
          <w:b/>
          <w:i/>
          <w:spacing w:val="-4"/>
        </w:rPr>
        <w:t xml:space="preserve"> </w:t>
      </w:r>
      <w:r w:rsidRPr="00A26C89">
        <w:rPr>
          <w:rFonts w:asciiTheme="minorHAnsi" w:hAnsiTheme="minorHAnsi" w:cstheme="minorHAnsi"/>
          <w:b/>
          <w:i/>
        </w:rPr>
        <w:t>Education</w:t>
      </w:r>
      <w:r w:rsidRPr="00A26C89">
        <w:rPr>
          <w:rFonts w:asciiTheme="minorHAnsi" w:hAnsiTheme="minorHAnsi" w:cstheme="minorHAnsi"/>
          <w:b/>
          <w:i/>
          <w:spacing w:val="-8"/>
        </w:rPr>
        <w:t xml:space="preserve"> </w:t>
      </w:r>
      <w:r w:rsidRPr="00A26C89">
        <w:rPr>
          <w:rFonts w:asciiTheme="minorHAnsi" w:hAnsiTheme="minorHAnsi" w:cstheme="minorHAnsi"/>
          <w:b/>
          <w:i/>
        </w:rPr>
        <w:t>Amendments</w:t>
      </w:r>
      <w:r w:rsidRPr="00A26C89">
        <w:rPr>
          <w:rFonts w:asciiTheme="minorHAnsi" w:hAnsiTheme="minorHAnsi" w:cstheme="minorHAnsi"/>
          <w:b/>
          <w:i/>
          <w:spacing w:val="-5"/>
        </w:rPr>
        <w:t xml:space="preserve"> </w:t>
      </w:r>
      <w:r w:rsidRPr="00A26C89">
        <w:rPr>
          <w:rFonts w:asciiTheme="minorHAnsi" w:hAnsiTheme="minorHAnsi" w:cstheme="minorHAnsi"/>
          <w:b/>
          <w:i/>
        </w:rPr>
        <w:t>of</w:t>
      </w:r>
      <w:r w:rsidRPr="00A26C89">
        <w:rPr>
          <w:rFonts w:asciiTheme="minorHAnsi" w:hAnsiTheme="minorHAnsi" w:cstheme="minorHAnsi"/>
          <w:b/>
          <w:i/>
          <w:spacing w:val="-22"/>
        </w:rPr>
        <w:t xml:space="preserve"> </w:t>
      </w:r>
      <w:r w:rsidRPr="00A26C89">
        <w:rPr>
          <w:rFonts w:asciiTheme="minorHAnsi" w:hAnsiTheme="minorHAnsi" w:cstheme="minorHAnsi"/>
          <w:b/>
          <w:i/>
        </w:rPr>
        <w:t>1972</w:t>
      </w:r>
      <w:r w:rsidRPr="00A26C89">
        <w:rPr>
          <w:rFonts w:asciiTheme="minorHAnsi" w:hAnsiTheme="minorHAnsi" w:cstheme="minorHAnsi"/>
          <w:b/>
          <w:i/>
          <w:spacing w:val="-3"/>
        </w:rPr>
        <w:t xml:space="preserve"> </w:t>
      </w:r>
      <w:r w:rsidRPr="00A26C89">
        <w:rPr>
          <w:rFonts w:asciiTheme="minorHAnsi" w:hAnsiTheme="minorHAnsi" w:cstheme="minorHAnsi"/>
        </w:rPr>
        <w:t>prohibits</w:t>
      </w:r>
      <w:r w:rsidRPr="00A26C89">
        <w:rPr>
          <w:rFonts w:asciiTheme="minorHAnsi" w:hAnsiTheme="minorHAnsi" w:cstheme="minorHAnsi"/>
          <w:spacing w:val="-4"/>
        </w:rPr>
        <w:t xml:space="preserve"> </w:t>
      </w:r>
      <w:r w:rsidRPr="00A26C89">
        <w:rPr>
          <w:rFonts w:asciiTheme="minorHAnsi" w:hAnsiTheme="minorHAnsi" w:cstheme="minorHAnsi"/>
        </w:rPr>
        <w:t>discrimination</w:t>
      </w:r>
      <w:r w:rsidRPr="00A26C89">
        <w:rPr>
          <w:rFonts w:asciiTheme="minorHAnsi" w:hAnsiTheme="minorHAnsi" w:cstheme="minorHAnsi"/>
          <w:spacing w:val="-5"/>
        </w:rPr>
        <w:t xml:space="preserve"> </w:t>
      </w:r>
      <w:proofErr w:type="gramStart"/>
      <w:r w:rsidRPr="00A26C89">
        <w:rPr>
          <w:rFonts w:asciiTheme="minorHAnsi" w:hAnsiTheme="minorHAnsi" w:cstheme="minorHAnsi"/>
        </w:rPr>
        <w:t>on</w:t>
      </w:r>
      <w:r w:rsidRPr="00A26C89">
        <w:rPr>
          <w:rFonts w:asciiTheme="minorHAnsi" w:hAnsiTheme="minorHAnsi" w:cstheme="minorHAnsi"/>
          <w:spacing w:val="-5"/>
        </w:rPr>
        <w:t xml:space="preserve"> </w:t>
      </w:r>
      <w:r w:rsidRPr="00A26C89">
        <w:rPr>
          <w:rFonts w:asciiTheme="minorHAnsi" w:hAnsiTheme="minorHAnsi" w:cstheme="minorHAnsi"/>
        </w:rPr>
        <w:t>the</w:t>
      </w:r>
      <w:r w:rsidRPr="00A26C89">
        <w:rPr>
          <w:rFonts w:asciiTheme="minorHAnsi" w:hAnsiTheme="minorHAnsi" w:cstheme="minorHAnsi"/>
          <w:spacing w:val="-2"/>
        </w:rPr>
        <w:t xml:space="preserve"> </w:t>
      </w:r>
      <w:r w:rsidRPr="00A26C89">
        <w:rPr>
          <w:rFonts w:asciiTheme="minorHAnsi" w:hAnsiTheme="minorHAnsi" w:cstheme="minorHAnsi"/>
        </w:rPr>
        <w:t>basis</w:t>
      </w:r>
      <w:r w:rsidRPr="00A26C89">
        <w:rPr>
          <w:rFonts w:asciiTheme="minorHAnsi" w:hAnsiTheme="minorHAnsi" w:cstheme="minorHAnsi"/>
          <w:spacing w:val="-3"/>
        </w:rPr>
        <w:t xml:space="preserve"> </w:t>
      </w:r>
      <w:r w:rsidRPr="00A26C89">
        <w:rPr>
          <w:rFonts w:asciiTheme="minorHAnsi" w:hAnsiTheme="minorHAnsi" w:cstheme="minorHAnsi"/>
        </w:rPr>
        <w:t>of</w:t>
      </w:r>
      <w:proofErr w:type="gramEnd"/>
      <w:r w:rsidRPr="00A26C89">
        <w:rPr>
          <w:rFonts w:asciiTheme="minorHAnsi" w:hAnsiTheme="minorHAnsi" w:cstheme="minorHAnsi"/>
          <w:spacing w:val="-3"/>
        </w:rPr>
        <w:t xml:space="preserve"> </w:t>
      </w:r>
      <w:r w:rsidRPr="00A26C89">
        <w:rPr>
          <w:rFonts w:asciiTheme="minorHAnsi" w:hAnsiTheme="minorHAnsi" w:cstheme="minorHAnsi"/>
        </w:rPr>
        <w:t>sex</w:t>
      </w:r>
      <w:r w:rsidRPr="00A26C89">
        <w:rPr>
          <w:rFonts w:asciiTheme="minorHAnsi" w:hAnsiTheme="minorHAnsi" w:cstheme="minorHAnsi"/>
          <w:spacing w:val="-2"/>
        </w:rPr>
        <w:t xml:space="preserve"> </w:t>
      </w:r>
      <w:r w:rsidRPr="00A26C89">
        <w:rPr>
          <w:rFonts w:asciiTheme="minorHAnsi" w:hAnsiTheme="minorHAnsi" w:cstheme="minorHAnsi"/>
        </w:rPr>
        <w:t>in</w:t>
      </w:r>
      <w:r w:rsidRPr="00A26C89">
        <w:rPr>
          <w:rFonts w:asciiTheme="minorHAnsi" w:hAnsiTheme="minorHAnsi" w:cstheme="minorHAnsi"/>
          <w:spacing w:val="-1"/>
        </w:rPr>
        <w:t xml:space="preserve"> </w:t>
      </w:r>
      <w:r w:rsidRPr="00A26C89">
        <w:rPr>
          <w:rFonts w:asciiTheme="minorHAnsi" w:hAnsiTheme="minorHAnsi" w:cstheme="minorHAnsi"/>
        </w:rPr>
        <w:t>education</w:t>
      </w:r>
      <w:r w:rsidRPr="00A26C89">
        <w:rPr>
          <w:rFonts w:asciiTheme="minorHAnsi" w:hAnsiTheme="minorHAnsi" w:cstheme="minorHAnsi"/>
          <w:spacing w:val="-3"/>
        </w:rPr>
        <w:t xml:space="preserve"> </w:t>
      </w:r>
      <w:r w:rsidRPr="00A26C89">
        <w:rPr>
          <w:rFonts w:asciiTheme="minorHAnsi" w:hAnsiTheme="minorHAnsi" w:cstheme="minorHAnsi"/>
        </w:rPr>
        <w:t>programs or activities that receive Federal financial assistance, and the University is required by Title IX and 34 C.F.R.</w:t>
      </w:r>
      <w:r w:rsidRPr="00A26C89">
        <w:rPr>
          <w:rFonts w:asciiTheme="minorHAnsi" w:hAnsiTheme="minorHAnsi" w:cstheme="minorHAnsi"/>
          <w:spacing w:val="30"/>
        </w:rPr>
        <w:t xml:space="preserve"> </w:t>
      </w:r>
      <w:r w:rsidRPr="00A26C89">
        <w:rPr>
          <w:rFonts w:asciiTheme="minorHAnsi" w:hAnsiTheme="minorHAnsi" w:cstheme="minorHAnsi"/>
        </w:rPr>
        <w:t>Part</w:t>
      </w:r>
    </w:p>
    <w:p w14:paraId="428EF5AC" w14:textId="77777777" w:rsidR="009332A2" w:rsidRPr="00A26C89" w:rsidRDefault="00B0522E">
      <w:pPr>
        <w:pStyle w:val="BodyText"/>
        <w:spacing w:before="161"/>
        <w:ind w:left="1313" w:right="1593"/>
        <w:jc w:val="center"/>
        <w:rPr>
          <w:rFonts w:asciiTheme="minorHAnsi" w:hAnsiTheme="minorHAnsi" w:cstheme="minorHAnsi"/>
        </w:rPr>
      </w:pPr>
      <w:r w:rsidRPr="00A26C89">
        <w:rPr>
          <w:rFonts w:asciiTheme="minorHAnsi" w:hAnsiTheme="minorHAnsi" w:cstheme="minorHAnsi"/>
        </w:rPr>
        <w:t>3 of 5</w:t>
      </w:r>
    </w:p>
    <w:p w14:paraId="0173B003" w14:textId="77777777" w:rsidR="009332A2" w:rsidRPr="00A26C89" w:rsidRDefault="009332A2">
      <w:pPr>
        <w:jc w:val="center"/>
        <w:rPr>
          <w:rFonts w:asciiTheme="minorHAnsi" w:hAnsiTheme="minorHAnsi" w:cstheme="minorHAnsi"/>
        </w:rPr>
        <w:sectPr w:rsidR="009332A2" w:rsidRPr="00A26C89">
          <w:type w:val="continuous"/>
          <w:pgSz w:w="12240" w:h="15840"/>
          <w:pgMar w:top="0" w:right="640" w:bottom="0" w:left="920" w:header="720" w:footer="720" w:gutter="0"/>
          <w:cols w:space="720"/>
        </w:sectPr>
      </w:pPr>
    </w:p>
    <w:p w14:paraId="4E34257A" w14:textId="77777777" w:rsidR="009332A2" w:rsidRPr="00A26C89" w:rsidRDefault="00B0522E">
      <w:pPr>
        <w:spacing w:before="87"/>
        <w:ind w:right="120"/>
        <w:jc w:val="right"/>
        <w:rPr>
          <w:rFonts w:asciiTheme="minorHAnsi" w:hAnsiTheme="minorHAnsi" w:cstheme="minorHAnsi"/>
          <w:i/>
        </w:rPr>
      </w:pPr>
      <w:r w:rsidRPr="00A26C89">
        <w:rPr>
          <w:rFonts w:asciiTheme="minorHAnsi" w:hAnsiTheme="minorHAnsi" w:cstheme="minorHAnsi"/>
          <w:noProof/>
        </w:rPr>
        <w:lastRenderedPageBreak/>
        <w:drawing>
          <wp:anchor distT="0" distB="0" distL="0" distR="0" simplePos="0" relativeHeight="251450368" behindDoc="1" locked="0" layoutInCell="1" allowOverlap="1" wp14:anchorId="0933B1D1" wp14:editId="1F396643">
            <wp:simplePos x="0" y="0"/>
            <wp:positionH relativeFrom="page">
              <wp:posOffset>877824</wp:posOffset>
            </wp:positionH>
            <wp:positionV relativeFrom="page">
              <wp:posOffset>0</wp:posOffset>
            </wp:positionV>
            <wp:extent cx="6894576" cy="100584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6894576" cy="10058400"/>
                    </a:xfrm>
                    <a:prstGeom prst="rect">
                      <a:avLst/>
                    </a:prstGeom>
                  </pic:spPr>
                </pic:pic>
              </a:graphicData>
            </a:graphic>
          </wp:anchor>
        </w:drawing>
      </w:r>
      <w:r w:rsidRPr="00A26C89">
        <w:rPr>
          <w:rFonts w:asciiTheme="minorHAnsi" w:hAnsiTheme="minorHAnsi" w:cstheme="minorHAnsi"/>
          <w:i/>
        </w:rPr>
        <w:t>Revised October 1, 2021</w:t>
      </w:r>
    </w:p>
    <w:p w14:paraId="418E909D" w14:textId="77777777" w:rsidR="009332A2" w:rsidRPr="00A26C89" w:rsidRDefault="009332A2">
      <w:pPr>
        <w:pStyle w:val="BodyText"/>
        <w:spacing w:before="1"/>
        <w:rPr>
          <w:rFonts w:asciiTheme="minorHAnsi" w:hAnsiTheme="minorHAnsi" w:cstheme="minorHAnsi"/>
          <w:i/>
        </w:rPr>
      </w:pPr>
    </w:p>
    <w:p w14:paraId="154EAD6E" w14:textId="77777777" w:rsidR="009332A2" w:rsidRPr="00A26C89" w:rsidRDefault="00B0522E">
      <w:pPr>
        <w:pStyle w:val="BodyText"/>
        <w:ind w:left="117" w:right="499" w:firstLine="3"/>
        <w:jc w:val="both"/>
        <w:rPr>
          <w:rFonts w:asciiTheme="minorHAnsi" w:hAnsiTheme="minorHAnsi" w:cstheme="minorHAnsi"/>
        </w:rPr>
      </w:pPr>
      <w:r w:rsidRPr="00A26C89">
        <w:rPr>
          <w:rFonts w:asciiTheme="minorHAnsi" w:hAnsiTheme="minorHAnsi" w:cstheme="minorHAnsi"/>
        </w:rPr>
        <w:t>106 not to discriminate in such a manner. The requirement not to discriminate extends to employment and admission</w:t>
      </w:r>
      <w:r w:rsidRPr="00A26C89">
        <w:rPr>
          <w:rFonts w:asciiTheme="minorHAnsi" w:hAnsiTheme="minorHAnsi" w:cstheme="minorHAnsi"/>
          <w:spacing w:val="-18"/>
        </w:rPr>
        <w:t xml:space="preserve"> </w:t>
      </w:r>
      <w:r w:rsidRPr="00A26C89">
        <w:rPr>
          <w:rFonts w:asciiTheme="minorHAnsi" w:hAnsiTheme="minorHAnsi" w:cstheme="minorHAnsi"/>
        </w:rPr>
        <w:t>to</w:t>
      </w:r>
      <w:r w:rsidRPr="00A26C89">
        <w:rPr>
          <w:rFonts w:asciiTheme="minorHAnsi" w:hAnsiTheme="minorHAnsi" w:cstheme="minorHAnsi"/>
          <w:spacing w:val="-15"/>
        </w:rPr>
        <w:t xml:space="preserve"> </w:t>
      </w:r>
      <w:r w:rsidRPr="00A26C89">
        <w:rPr>
          <w:rFonts w:asciiTheme="minorHAnsi" w:hAnsiTheme="minorHAnsi" w:cstheme="minorHAnsi"/>
        </w:rPr>
        <w:t>institutions.</w:t>
      </w:r>
      <w:r w:rsidRPr="00A26C89">
        <w:rPr>
          <w:rFonts w:asciiTheme="minorHAnsi" w:hAnsiTheme="minorHAnsi" w:cstheme="minorHAnsi"/>
          <w:spacing w:val="-18"/>
        </w:rPr>
        <w:t xml:space="preserve"> </w:t>
      </w:r>
      <w:r w:rsidRPr="00A26C89">
        <w:rPr>
          <w:rFonts w:asciiTheme="minorHAnsi" w:hAnsiTheme="minorHAnsi" w:cstheme="minorHAnsi"/>
        </w:rPr>
        <w:t>Title</w:t>
      </w:r>
      <w:r w:rsidRPr="00A26C89">
        <w:rPr>
          <w:rFonts w:asciiTheme="minorHAnsi" w:hAnsiTheme="minorHAnsi" w:cstheme="minorHAnsi"/>
          <w:spacing w:val="-5"/>
        </w:rPr>
        <w:t xml:space="preserve"> </w:t>
      </w:r>
      <w:r w:rsidRPr="00A26C89">
        <w:rPr>
          <w:rFonts w:asciiTheme="minorHAnsi" w:hAnsiTheme="minorHAnsi" w:cstheme="minorHAnsi"/>
        </w:rPr>
        <w:t>IX</w:t>
      </w:r>
      <w:r w:rsidRPr="00A26C89">
        <w:rPr>
          <w:rFonts w:asciiTheme="minorHAnsi" w:hAnsiTheme="minorHAnsi" w:cstheme="minorHAnsi"/>
          <w:spacing w:val="-17"/>
        </w:rPr>
        <w:t xml:space="preserve"> </w:t>
      </w:r>
      <w:r w:rsidRPr="00A26C89">
        <w:rPr>
          <w:rFonts w:asciiTheme="minorHAnsi" w:hAnsiTheme="minorHAnsi" w:cstheme="minorHAnsi"/>
        </w:rPr>
        <w:t>also</w:t>
      </w:r>
      <w:r w:rsidRPr="00A26C89">
        <w:rPr>
          <w:rFonts w:asciiTheme="minorHAnsi" w:hAnsiTheme="minorHAnsi" w:cstheme="minorHAnsi"/>
          <w:spacing w:val="-17"/>
        </w:rPr>
        <w:t xml:space="preserve"> </w:t>
      </w:r>
      <w:r w:rsidRPr="00A26C89">
        <w:rPr>
          <w:rFonts w:asciiTheme="minorHAnsi" w:hAnsiTheme="minorHAnsi" w:cstheme="minorHAnsi"/>
        </w:rPr>
        <w:t>prohibits</w:t>
      </w:r>
      <w:r w:rsidRPr="00A26C89">
        <w:rPr>
          <w:rFonts w:asciiTheme="minorHAnsi" w:hAnsiTheme="minorHAnsi" w:cstheme="minorHAnsi"/>
          <w:spacing w:val="-17"/>
        </w:rPr>
        <w:t xml:space="preserve"> </w:t>
      </w:r>
      <w:r w:rsidRPr="00A26C89">
        <w:rPr>
          <w:rFonts w:asciiTheme="minorHAnsi" w:hAnsiTheme="minorHAnsi" w:cstheme="minorHAnsi"/>
        </w:rPr>
        <w:t>retaliation</w:t>
      </w:r>
      <w:r w:rsidRPr="00A26C89">
        <w:rPr>
          <w:rFonts w:asciiTheme="minorHAnsi" w:hAnsiTheme="minorHAnsi" w:cstheme="minorHAnsi"/>
          <w:spacing w:val="-19"/>
        </w:rPr>
        <w:t xml:space="preserve"> </w:t>
      </w:r>
      <w:r w:rsidRPr="00A26C89">
        <w:rPr>
          <w:rFonts w:asciiTheme="minorHAnsi" w:hAnsiTheme="minorHAnsi" w:cstheme="minorHAnsi"/>
        </w:rPr>
        <w:t>against</w:t>
      </w:r>
      <w:r w:rsidRPr="00A26C89">
        <w:rPr>
          <w:rFonts w:asciiTheme="minorHAnsi" w:hAnsiTheme="minorHAnsi" w:cstheme="minorHAnsi"/>
          <w:spacing w:val="-16"/>
        </w:rPr>
        <w:t xml:space="preserve"> </w:t>
      </w:r>
      <w:r w:rsidRPr="00A26C89">
        <w:rPr>
          <w:rFonts w:asciiTheme="minorHAnsi" w:hAnsiTheme="minorHAnsi" w:cstheme="minorHAnsi"/>
        </w:rPr>
        <w:t>reporters</w:t>
      </w:r>
      <w:r w:rsidRPr="00A26C89">
        <w:rPr>
          <w:rFonts w:asciiTheme="minorHAnsi" w:hAnsiTheme="minorHAnsi" w:cstheme="minorHAnsi"/>
          <w:spacing w:val="-15"/>
        </w:rPr>
        <w:t xml:space="preserve"> </w:t>
      </w:r>
      <w:r w:rsidRPr="00A26C89">
        <w:rPr>
          <w:rFonts w:asciiTheme="minorHAnsi" w:hAnsiTheme="minorHAnsi" w:cstheme="minorHAnsi"/>
        </w:rPr>
        <w:t>of</w:t>
      </w:r>
      <w:r w:rsidRPr="00A26C89">
        <w:rPr>
          <w:rFonts w:asciiTheme="minorHAnsi" w:hAnsiTheme="minorHAnsi" w:cstheme="minorHAnsi"/>
          <w:spacing w:val="-14"/>
        </w:rPr>
        <w:t xml:space="preserve"> </w:t>
      </w:r>
      <w:r w:rsidRPr="00A26C89">
        <w:rPr>
          <w:rFonts w:asciiTheme="minorHAnsi" w:hAnsiTheme="minorHAnsi" w:cstheme="minorHAnsi"/>
        </w:rPr>
        <w:t>sex</w:t>
      </w:r>
      <w:r w:rsidRPr="00A26C89">
        <w:rPr>
          <w:rFonts w:asciiTheme="minorHAnsi" w:hAnsiTheme="minorHAnsi" w:cstheme="minorHAnsi"/>
          <w:spacing w:val="-19"/>
        </w:rPr>
        <w:t xml:space="preserve"> </w:t>
      </w:r>
      <w:r w:rsidRPr="00A26C89">
        <w:rPr>
          <w:rFonts w:asciiTheme="minorHAnsi" w:hAnsiTheme="minorHAnsi" w:cstheme="minorHAnsi"/>
        </w:rPr>
        <w:t>discrimination,</w:t>
      </w:r>
      <w:r w:rsidRPr="00A26C89">
        <w:rPr>
          <w:rFonts w:asciiTheme="minorHAnsi" w:hAnsiTheme="minorHAnsi" w:cstheme="minorHAnsi"/>
          <w:spacing w:val="-9"/>
        </w:rPr>
        <w:t xml:space="preserve"> </w:t>
      </w:r>
      <w:r w:rsidRPr="00A26C89">
        <w:rPr>
          <w:rFonts w:asciiTheme="minorHAnsi" w:hAnsiTheme="minorHAnsi" w:cstheme="minorHAnsi"/>
        </w:rPr>
        <w:t>including</w:t>
      </w:r>
      <w:r w:rsidRPr="00A26C89">
        <w:rPr>
          <w:rFonts w:asciiTheme="minorHAnsi" w:hAnsiTheme="minorHAnsi" w:cstheme="minorHAnsi"/>
          <w:spacing w:val="-15"/>
        </w:rPr>
        <w:t xml:space="preserve"> </w:t>
      </w:r>
      <w:r w:rsidRPr="00A26C89">
        <w:rPr>
          <w:rFonts w:asciiTheme="minorHAnsi" w:hAnsiTheme="minorHAnsi" w:cstheme="minorHAnsi"/>
        </w:rPr>
        <w:t>but</w:t>
      </w:r>
      <w:r w:rsidRPr="00A26C89">
        <w:rPr>
          <w:rFonts w:asciiTheme="minorHAnsi" w:hAnsiTheme="minorHAnsi" w:cstheme="minorHAnsi"/>
          <w:spacing w:val="-15"/>
        </w:rPr>
        <w:t xml:space="preserve"> </w:t>
      </w:r>
      <w:r w:rsidRPr="00A26C89">
        <w:rPr>
          <w:rFonts w:asciiTheme="minorHAnsi" w:hAnsiTheme="minorHAnsi" w:cstheme="minorHAnsi"/>
        </w:rPr>
        <w:t>not limited</w:t>
      </w:r>
      <w:r w:rsidRPr="00A26C89">
        <w:rPr>
          <w:rFonts w:asciiTheme="minorHAnsi" w:hAnsiTheme="minorHAnsi" w:cstheme="minorHAnsi"/>
          <w:spacing w:val="-16"/>
        </w:rPr>
        <w:t xml:space="preserve"> </w:t>
      </w:r>
      <w:r w:rsidRPr="00A26C89">
        <w:rPr>
          <w:rFonts w:asciiTheme="minorHAnsi" w:hAnsiTheme="minorHAnsi" w:cstheme="minorHAnsi"/>
        </w:rPr>
        <w:t>to</w:t>
      </w:r>
      <w:r w:rsidRPr="00A26C89">
        <w:rPr>
          <w:rFonts w:asciiTheme="minorHAnsi" w:hAnsiTheme="minorHAnsi" w:cstheme="minorHAnsi"/>
          <w:spacing w:val="-13"/>
        </w:rPr>
        <w:t xml:space="preserve"> </w:t>
      </w:r>
      <w:r w:rsidRPr="00A26C89">
        <w:rPr>
          <w:rFonts w:asciiTheme="minorHAnsi" w:hAnsiTheme="minorHAnsi" w:cstheme="minorHAnsi"/>
        </w:rPr>
        <w:t>reports</w:t>
      </w:r>
      <w:r w:rsidRPr="00A26C89">
        <w:rPr>
          <w:rFonts w:asciiTheme="minorHAnsi" w:hAnsiTheme="minorHAnsi" w:cstheme="minorHAnsi"/>
          <w:spacing w:val="-16"/>
        </w:rPr>
        <w:t xml:space="preserve"> </w:t>
      </w:r>
      <w:r w:rsidRPr="00A26C89">
        <w:rPr>
          <w:rFonts w:asciiTheme="minorHAnsi" w:hAnsiTheme="minorHAnsi" w:cstheme="minorHAnsi"/>
        </w:rPr>
        <w:t>of</w:t>
      </w:r>
      <w:r w:rsidRPr="00A26C89">
        <w:rPr>
          <w:rFonts w:asciiTheme="minorHAnsi" w:hAnsiTheme="minorHAnsi" w:cstheme="minorHAnsi"/>
          <w:spacing w:val="-14"/>
        </w:rPr>
        <w:t xml:space="preserve"> </w:t>
      </w:r>
      <w:r w:rsidRPr="00A26C89">
        <w:rPr>
          <w:rFonts w:asciiTheme="minorHAnsi" w:hAnsiTheme="minorHAnsi" w:cstheme="minorHAnsi"/>
        </w:rPr>
        <w:t>sex</w:t>
      </w:r>
      <w:r w:rsidRPr="00A26C89">
        <w:rPr>
          <w:rFonts w:asciiTheme="minorHAnsi" w:hAnsiTheme="minorHAnsi" w:cstheme="minorHAnsi"/>
          <w:spacing w:val="-11"/>
        </w:rPr>
        <w:t xml:space="preserve"> </w:t>
      </w:r>
      <w:r w:rsidRPr="00A26C89">
        <w:rPr>
          <w:rFonts w:asciiTheme="minorHAnsi" w:hAnsiTheme="minorHAnsi" w:cstheme="minorHAnsi"/>
        </w:rPr>
        <w:t>discrimination</w:t>
      </w:r>
      <w:r w:rsidRPr="00A26C89">
        <w:rPr>
          <w:rFonts w:asciiTheme="minorHAnsi" w:hAnsiTheme="minorHAnsi" w:cstheme="minorHAnsi"/>
          <w:spacing w:val="-14"/>
        </w:rPr>
        <w:t xml:space="preserve"> </w:t>
      </w:r>
      <w:r w:rsidRPr="00A26C89">
        <w:rPr>
          <w:rFonts w:asciiTheme="minorHAnsi" w:hAnsiTheme="minorHAnsi" w:cstheme="minorHAnsi"/>
        </w:rPr>
        <w:t>against</w:t>
      </w:r>
      <w:r w:rsidRPr="00A26C89">
        <w:rPr>
          <w:rFonts w:asciiTheme="minorHAnsi" w:hAnsiTheme="minorHAnsi" w:cstheme="minorHAnsi"/>
          <w:spacing w:val="-11"/>
        </w:rPr>
        <w:t xml:space="preserve"> </w:t>
      </w:r>
      <w:r w:rsidRPr="00A26C89">
        <w:rPr>
          <w:rFonts w:asciiTheme="minorHAnsi" w:hAnsiTheme="minorHAnsi" w:cstheme="minorHAnsi"/>
        </w:rPr>
        <w:t>administrators</w:t>
      </w:r>
      <w:r w:rsidRPr="00A26C89">
        <w:rPr>
          <w:rFonts w:asciiTheme="minorHAnsi" w:hAnsiTheme="minorHAnsi" w:cstheme="minorHAnsi"/>
          <w:spacing w:val="-11"/>
        </w:rPr>
        <w:t xml:space="preserve"> </w:t>
      </w:r>
      <w:r w:rsidRPr="00A26C89">
        <w:rPr>
          <w:rFonts w:asciiTheme="minorHAnsi" w:hAnsiTheme="minorHAnsi" w:cstheme="minorHAnsi"/>
        </w:rPr>
        <w:t>and</w:t>
      </w:r>
      <w:r w:rsidRPr="00A26C89">
        <w:rPr>
          <w:rFonts w:asciiTheme="minorHAnsi" w:hAnsiTheme="minorHAnsi" w:cstheme="minorHAnsi"/>
          <w:spacing w:val="-15"/>
        </w:rPr>
        <w:t xml:space="preserve"> </w:t>
      </w:r>
      <w:r w:rsidRPr="00A26C89">
        <w:rPr>
          <w:rFonts w:asciiTheme="minorHAnsi" w:hAnsiTheme="minorHAnsi" w:cstheme="minorHAnsi"/>
        </w:rPr>
        <w:t>other</w:t>
      </w:r>
      <w:r w:rsidRPr="00A26C89">
        <w:rPr>
          <w:rFonts w:asciiTheme="minorHAnsi" w:hAnsiTheme="minorHAnsi" w:cstheme="minorHAnsi"/>
          <w:spacing w:val="-11"/>
        </w:rPr>
        <w:t xml:space="preserve"> </w:t>
      </w:r>
      <w:r w:rsidRPr="00A26C89">
        <w:rPr>
          <w:rFonts w:asciiTheme="minorHAnsi" w:hAnsiTheme="minorHAnsi" w:cstheme="minorHAnsi"/>
        </w:rPr>
        <w:t>employees.</w:t>
      </w:r>
      <w:r w:rsidRPr="00A26C89">
        <w:rPr>
          <w:rFonts w:asciiTheme="minorHAnsi" w:hAnsiTheme="minorHAnsi" w:cstheme="minorHAnsi"/>
          <w:spacing w:val="-2"/>
        </w:rPr>
        <w:t xml:space="preserve"> </w:t>
      </w:r>
      <w:r w:rsidRPr="00A26C89">
        <w:rPr>
          <w:rFonts w:asciiTheme="minorHAnsi" w:hAnsiTheme="minorHAnsi" w:cstheme="minorHAnsi"/>
        </w:rPr>
        <w:t>Michigan</w:t>
      </w:r>
      <w:r w:rsidRPr="00A26C89">
        <w:rPr>
          <w:rFonts w:asciiTheme="minorHAnsi" w:hAnsiTheme="minorHAnsi" w:cstheme="minorHAnsi"/>
          <w:spacing w:val="-16"/>
        </w:rPr>
        <w:t xml:space="preserve"> </w:t>
      </w:r>
      <w:r w:rsidRPr="00A26C89">
        <w:rPr>
          <w:rFonts w:asciiTheme="minorHAnsi" w:hAnsiTheme="minorHAnsi" w:cstheme="minorHAnsi"/>
        </w:rPr>
        <w:t>State</w:t>
      </w:r>
      <w:r w:rsidRPr="00A26C89">
        <w:rPr>
          <w:rFonts w:asciiTheme="minorHAnsi" w:hAnsiTheme="minorHAnsi" w:cstheme="minorHAnsi"/>
          <w:spacing w:val="-14"/>
        </w:rPr>
        <w:t xml:space="preserve"> </w:t>
      </w:r>
      <w:r w:rsidRPr="00A26C89">
        <w:rPr>
          <w:rFonts w:asciiTheme="minorHAnsi" w:hAnsiTheme="minorHAnsi" w:cstheme="minorHAnsi"/>
        </w:rPr>
        <w:t>University</w:t>
      </w:r>
      <w:r w:rsidRPr="00A26C89">
        <w:rPr>
          <w:rFonts w:asciiTheme="minorHAnsi" w:hAnsiTheme="minorHAnsi" w:cstheme="minorHAnsi"/>
          <w:spacing w:val="-17"/>
        </w:rPr>
        <w:t xml:space="preserve"> </w:t>
      </w:r>
      <w:r w:rsidRPr="00A26C89">
        <w:rPr>
          <w:rFonts w:asciiTheme="minorHAnsi" w:hAnsiTheme="minorHAnsi" w:cstheme="minorHAnsi"/>
        </w:rPr>
        <w:t>will independently investigate alleged retaliation for participation in the process of reporting/investigating conduct prohibited by Title IX. The Office for Civil Rights (U.S. Department of Education) is the law enforcement agency charged</w:t>
      </w:r>
      <w:r w:rsidRPr="00A26C89">
        <w:rPr>
          <w:rFonts w:asciiTheme="minorHAnsi" w:hAnsiTheme="minorHAnsi" w:cstheme="minorHAnsi"/>
          <w:spacing w:val="-8"/>
        </w:rPr>
        <w:t xml:space="preserve"> </w:t>
      </w:r>
      <w:r w:rsidRPr="00A26C89">
        <w:rPr>
          <w:rFonts w:asciiTheme="minorHAnsi" w:hAnsiTheme="minorHAnsi" w:cstheme="minorHAnsi"/>
        </w:rPr>
        <w:t>with</w:t>
      </w:r>
      <w:r w:rsidRPr="00A26C89">
        <w:rPr>
          <w:rFonts w:asciiTheme="minorHAnsi" w:hAnsiTheme="minorHAnsi" w:cstheme="minorHAnsi"/>
          <w:spacing w:val="-5"/>
        </w:rPr>
        <w:t xml:space="preserve"> </w:t>
      </w:r>
      <w:r w:rsidRPr="00A26C89">
        <w:rPr>
          <w:rFonts w:asciiTheme="minorHAnsi" w:hAnsiTheme="minorHAnsi" w:cstheme="minorHAnsi"/>
        </w:rPr>
        <w:t>enforcing</w:t>
      </w:r>
      <w:r w:rsidRPr="00A26C89">
        <w:rPr>
          <w:rFonts w:asciiTheme="minorHAnsi" w:hAnsiTheme="minorHAnsi" w:cstheme="minorHAnsi"/>
          <w:spacing w:val="-9"/>
        </w:rPr>
        <w:t xml:space="preserve"> </w:t>
      </w:r>
      <w:r w:rsidRPr="00A26C89">
        <w:rPr>
          <w:rFonts w:asciiTheme="minorHAnsi" w:hAnsiTheme="minorHAnsi" w:cstheme="minorHAnsi"/>
        </w:rPr>
        <w:t>Title</w:t>
      </w:r>
      <w:r w:rsidRPr="00A26C89">
        <w:rPr>
          <w:rFonts w:asciiTheme="minorHAnsi" w:hAnsiTheme="minorHAnsi" w:cstheme="minorHAnsi"/>
          <w:spacing w:val="4"/>
        </w:rPr>
        <w:t xml:space="preserve"> </w:t>
      </w:r>
      <w:r w:rsidRPr="00A26C89">
        <w:rPr>
          <w:rFonts w:asciiTheme="minorHAnsi" w:hAnsiTheme="minorHAnsi" w:cstheme="minorHAnsi"/>
        </w:rPr>
        <w:t>IX.</w:t>
      </w:r>
      <w:r w:rsidRPr="00A26C89">
        <w:rPr>
          <w:rFonts w:asciiTheme="minorHAnsi" w:hAnsiTheme="minorHAnsi" w:cstheme="minorHAnsi"/>
          <w:spacing w:val="-10"/>
        </w:rPr>
        <w:t xml:space="preserve"> </w:t>
      </w:r>
      <w:r w:rsidRPr="00A26C89">
        <w:rPr>
          <w:rFonts w:asciiTheme="minorHAnsi" w:hAnsiTheme="minorHAnsi" w:cstheme="minorHAnsi"/>
        </w:rPr>
        <w:t>The</w:t>
      </w:r>
      <w:r w:rsidRPr="00A26C89">
        <w:rPr>
          <w:rFonts w:asciiTheme="minorHAnsi" w:hAnsiTheme="minorHAnsi" w:cstheme="minorHAnsi"/>
          <w:spacing w:val="-7"/>
        </w:rPr>
        <w:t xml:space="preserve"> </w:t>
      </w:r>
      <w:r w:rsidRPr="00A26C89">
        <w:rPr>
          <w:rFonts w:asciiTheme="minorHAnsi" w:hAnsiTheme="minorHAnsi" w:cstheme="minorHAnsi"/>
        </w:rPr>
        <w:t>University's</w:t>
      </w:r>
      <w:r w:rsidRPr="00A26C89">
        <w:rPr>
          <w:rFonts w:asciiTheme="minorHAnsi" w:hAnsiTheme="minorHAnsi" w:cstheme="minorHAnsi"/>
          <w:spacing w:val="-11"/>
        </w:rPr>
        <w:t xml:space="preserve"> </w:t>
      </w:r>
      <w:r w:rsidRPr="00A26C89">
        <w:rPr>
          <w:rFonts w:asciiTheme="minorHAnsi" w:hAnsiTheme="minorHAnsi" w:cstheme="minorHAnsi"/>
        </w:rPr>
        <w:t>Title</w:t>
      </w:r>
      <w:r w:rsidRPr="00A26C89">
        <w:rPr>
          <w:rFonts w:asciiTheme="minorHAnsi" w:hAnsiTheme="minorHAnsi" w:cstheme="minorHAnsi"/>
          <w:spacing w:val="8"/>
        </w:rPr>
        <w:t xml:space="preserve"> </w:t>
      </w:r>
      <w:r w:rsidRPr="00A26C89">
        <w:rPr>
          <w:rFonts w:asciiTheme="minorHAnsi" w:hAnsiTheme="minorHAnsi" w:cstheme="minorHAnsi"/>
        </w:rPr>
        <w:t>IX</w:t>
      </w:r>
      <w:r w:rsidRPr="00A26C89">
        <w:rPr>
          <w:rFonts w:asciiTheme="minorHAnsi" w:hAnsiTheme="minorHAnsi" w:cstheme="minorHAnsi"/>
          <w:spacing w:val="-7"/>
        </w:rPr>
        <w:t xml:space="preserve"> </w:t>
      </w:r>
      <w:r w:rsidRPr="00A26C89">
        <w:rPr>
          <w:rFonts w:asciiTheme="minorHAnsi" w:hAnsiTheme="minorHAnsi" w:cstheme="minorHAnsi"/>
        </w:rPr>
        <w:t>Coordinator</w:t>
      </w:r>
      <w:r w:rsidRPr="00A26C89">
        <w:rPr>
          <w:rFonts w:asciiTheme="minorHAnsi" w:hAnsiTheme="minorHAnsi" w:cstheme="minorHAnsi"/>
          <w:spacing w:val="-7"/>
        </w:rPr>
        <w:t xml:space="preserve"> </w:t>
      </w:r>
      <w:r w:rsidRPr="00A26C89">
        <w:rPr>
          <w:rFonts w:asciiTheme="minorHAnsi" w:hAnsiTheme="minorHAnsi" w:cstheme="minorHAnsi"/>
        </w:rPr>
        <w:t>is</w:t>
      </w:r>
      <w:r w:rsidRPr="00A26C89">
        <w:rPr>
          <w:rFonts w:asciiTheme="minorHAnsi" w:hAnsiTheme="minorHAnsi" w:cstheme="minorHAnsi"/>
          <w:spacing w:val="-6"/>
        </w:rPr>
        <w:t xml:space="preserve"> </w:t>
      </w:r>
      <w:r w:rsidRPr="00A26C89">
        <w:rPr>
          <w:rFonts w:asciiTheme="minorHAnsi" w:hAnsiTheme="minorHAnsi" w:cstheme="minorHAnsi"/>
        </w:rPr>
        <w:t>responsible</w:t>
      </w:r>
      <w:r w:rsidRPr="00A26C89">
        <w:rPr>
          <w:rFonts w:asciiTheme="minorHAnsi" w:hAnsiTheme="minorHAnsi" w:cstheme="minorHAnsi"/>
          <w:spacing w:val="-7"/>
        </w:rPr>
        <w:t xml:space="preserve"> </w:t>
      </w:r>
      <w:r w:rsidRPr="00A26C89">
        <w:rPr>
          <w:rFonts w:asciiTheme="minorHAnsi" w:hAnsiTheme="minorHAnsi" w:cstheme="minorHAnsi"/>
        </w:rPr>
        <w:t>for</w:t>
      </w:r>
      <w:r w:rsidRPr="00A26C89">
        <w:rPr>
          <w:rFonts w:asciiTheme="minorHAnsi" w:hAnsiTheme="minorHAnsi" w:cstheme="minorHAnsi"/>
          <w:spacing w:val="-8"/>
        </w:rPr>
        <w:t xml:space="preserve"> </w:t>
      </w:r>
      <w:r w:rsidRPr="00A26C89">
        <w:rPr>
          <w:rFonts w:asciiTheme="minorHAnsi" w:hAnsiTheme="minorHAnsi" w:cstheme="minorHAnsi"/>
        </w:rPr>
        <w:t>University</w:t>
      </w:r>
      <w:r w:rsidRPr="00A26C89">
        <w:rPr>
          <w:rFonts w:asciiTheme="minorHAnsi" w:hAnsiTheme="minorHAnsi" w:cstheme="minorHAnsi"/>
          <w:spacing w:val="-7"/>
        </w:rPr>
        <w:t xml:space="preserve"> </w:t>
      </w:r>
      <w:r w:rsidRPr="00A26C89">
        <w:rPr>
          <w:rFonts w:asciiTheme="minorHAnsi" w:hAnsiTheme="minorHAnsi" w:cstheme="minorHAnsi"/>
        </w:rPr>
        <w:t>compliance</w:t>
      </w:r>
      <w:r w:rsidRPr="00A26C89">
        <w:rPr>
          <w:rFonts w:asciiTheme="minorHAnsi" w:hAnsiTheme="minorHAnsi" w:cstheme="minorHAnsi"/>
          <w:spacing w:val="-5"/>
        </w:rPr>
        <w:t xml:space="preserve"> </w:t>
      </w:r>
      <w:r w:rsidRPr="00A26C89">
        <w:rPr>
          <w:rFonts w:asciiTheme="minorHAnsi" w:hAnsiTheme="minorHAnsi" w:cstheme="minorHAnsi"/>
        </w:rPr>
        <w:t>with Title IX and will coordinate investigation of any complaint alleging non-compliance with Title IX or any actions prohibited by Title</w:t>
      </w:r>
      <w:r w:rsidRPr="00A26C89">
        <w:rPr>
          <w:rFonts w:asciiTheme="minorHAnsi" w:hAnsiTheme="minorHAnsi" w:cstheme="minorHAnsi"/>
          <w:spacing w:val="11"/>
        </w:rPr>
        <w:t xml:space="preserve"> </w:t>
      </w:r>
      <w:r w:rsidRPr="00A26C89">
        <w:rPr>
          <w:rFonts w:asciiTheme="minorHAnsi" w:hAnsiTheme="minorHAnsi" w:cstheme="minorHAnsi"/>
        </w:rPr>
        <w:t>IX.</w:t>
      </w:r>
    </w:p>
    <w:p w14:paraId="06601900" w14:textId="77777777" w:rsidR="009332A2" w:rsidRPr="00A26C89" w:rsidRDefault="009332A2">
      <w:pPr>
        <w:pStyle w:val="BodyText"/>
        <w:spacing w:before="2"/>
        <w:rPr>
          <w:rFonts w:asciiTheme="minorHAnsi" w:hAnsiTheme="minorHAnsi" w:cstheme="minorHAnsi"/>
        </w:rPr>
      </w:pPr>
    </w:p>
    <w:p w14:paraId="2FABC5C8" w14:textId="77777777" w:rsidR="009332A2" w:rsidRPr="00A26C89" w:rsidRDefault="00B0522E">
      <w:pPr>
        <w:pStyle w:val="BodyText"/>
        <w:spacing w:line="242" w:lineRule="auto"/>
        <w:ind w:left="119" w:right="497" w:hanging="1"/>
        <w:jc w:val="both"/>
        <w:rPr>
          <w:rFonts w:asciiTheme="minorHAnsi" w:hAnsiTheme="minorHAnsi" w:cstheme="minorHAnsi"/>
        </w:rPr>
      </w:pPr>
      <w:r w:rsidRPr="00A26C89">
        <w:rPr>
          <w:rFonts w:asciiTheme="minorHAnsi" w:hAnsiTheme="minorHAnsi" w:cstheme="minorHAnsi"/>
        </w:rPr>
        <w:t>Any inquiries concerning the application of Title IX and its implementing regulations to the University may be referred to the University Title IX Coordinator, the Assistant Secretary for Civil Rights (U.S. Department of Education), or both. The University Title IX Coordinator is:</w:t>
      </w:r>
    </w:p>
    <w:p w14:paraId="6BCF46A5" w14:textId="77777777" w:rsidR="009332A2" w:rsidRPr="00A26C89" w:rsidRDefault="009332A2">
      <w:pPr>
        <w:pStyle w:val="BodyText"/>
        <w:spacing w:before="4"/>
        <w:rPr>
          <w:rFonts w:asciiTheme="minorHAnsi" w:hAnsiTheme="minorHAnsi" w:cstheme="minorHAnsi"/>
          <w:sz w:val="21"/>
        </w:rPr>
      </w:pPr>
    </w:p>
    <w:p w14:paraId="09D6229A" w14:textId="77777777" w:rsidR="009332A2" w:rsidRPr="00A26C89" w:rsidRDefault="00B0522E">
      <w:pPr>
        <w:pStyle w:val="BodyText"/>
        <w:spacing w:before="1"/>
        <w:ind w:left="476"/>
        <w:rPr>
          <w:rFonts w:asciiTheme="minorHAnsi" w:hAnsiTheme="minorHAnsi" w:cstheme="minorHAnsi"/>
        </w:rPr>
      </w:pPr>
      <w:r w:rsidRPr="00A26C89">
        <w:rPr>
          <w:rFonts w:asciiTheme="minorHAnsi" w:hAnsiTheme="minorHAnsi" w:cstheme="minorHAnsi"/>
        </w:rPr>
        <w:t>Nicole Schmidtke, JD</w:t>
      </w:r>
    </w:p>
    <w:p w14:paraId="76FA2EC1" w14:textId="77777777" w:rsidR="009332A2" w:rsidRPr="00A26C89" w:rsidRDefault="00B0522E">
      <w:pPr>
        <w:pStyle w:val="BodyText"/>
        <w:ind w:left="474" w:right="6870"/>
        <w:rPr>
          <w:rFonts w:asciiTheme="minorHAnsi" w:hAnsiTheme="minorHAnsi" w:cstheme="minorHAnsi"/>
        </w:rPr>
      </w:pPr>
      <w:r w:rsidRPr="00A26C89">
        <w:rPr>
          <w:rFonts w:asciiTheme="minorHAnsi" w:hAnsiTheme="minorHAnsi" w:cstheme="minorHAnsi"/>
        </w:rPr>
        <w:t xml:space="preserve">408 W. Circle Drive, Suite 5, Olds Hall East Lansing, </w:t>
      </w:r>
      <w:proofErr w:type="spellStart"/>
      <w:r w:rsidRPr="00A26C89">
        <w:rPr>
          <w:rFonts w:asciiTheme="minorHAnsi" w:hAnsiTheme="minorHAnsi" w:cstheme="minorHAnsi"/>
        </w:rPr>
        <w:t>Ml</w:t>
      </w:r>
      <w:proofErr w:type="spellEnd"/>
      <w:r w:rsidRPr="00A26C89">
        <w:rPr>
          <w:rFonts w:asciiTheme="minorHAnsi" w:hAnsiTheme="minorHAnsi" w:cstheme="minorHAnsi"/>
        </w:rPr>
        <w:t xml:space="preserve"> 48824</w:t>
      </w:r>
    </w:p>
    <w:p w14:paraId="76E0A6E2" w14:textId="77777777" w:rsidR="009332A2" w:rsidRPr="00A26C89" w:rsidRDefault="00B0522E">
      <w:pPr>
        <w:pStyle w:val="BodyText"/>
        <w:ind w:left="474"/>
        <w:rPr>
          <w:rFonts w:asciiTheme="minorHAnsi" w:hAnsiTheme="minorHAnsi" w:cstheme="minorHAnsi"/>
        </w:rPr>
      </w:pPr>
      <w:r w:rsidRPr="00A26C89">
        <w:rPr>
          <w:rFonts w:asciiTheme="minorHAnsi" w:hAnsiTheme="minorHAnsi" w:cstheme="minorHAnsi"/>
        </w:rPr>
        <w:t>(517) 353-3922</w:t>
      </w:r>
    </w:p>
    <w:p w14:paraId="236F2736" w14:textId="77777777" w:rsidR="009332A2" w:rsidRPr="00A26C89" w:rsidRDefault="00A26C89">
      <w:pPr>
        <w:pStyle w:val="BodyText"/>
        <w:spacing w:before="1"/>
        <w:ind w:left="474"/>
        <w:rPr>
          <w:rFonts w:asciiTheme="minorHAnsi" w:hAnsiTheme="minorHAnsi" w:cstheme="minorHAnsi"/>
        </w:rPr>
      </w:pPr>
      <w:hyperlink r:id="rId16">
        <w:r w:rsidR="00B0522E" w:rsidRPr="00A26C89">
          <w:rPr>
            <w:rFonts w:asciiTheme="minorHAnsi" w:hAnsiTheme="minorHAnsi" w:cstheme="minorHAnsi"/>
            <w:color w:val="0000FB"/>
            <w:u w:val="single" w:color="0000FB"/>
          </w:rPr>
          <w:t>O</w:t>
        </w:r>
      </w:hyperlink>
      <w:hyperlink r:id="rId17">
        <w:r w:rsidR="00B0522E" w:rsidRPr="00A26C89">
          <w:rPr>
            <w:rFonts w:asciiTheme="minorHAnsi" w:hAnsiTheme="minorHAnsi" w:cstheme="minorHAnsi"/>
            <w:color w:val="0000FB"/>
            <w:u w:val="single" w:color="0000FB"/>
          </w:rPr>
          <w:t>IE.nicoleschmidtke@msu.edu</w:t>
        </w:r>
      </w:hyperlink>
    </w:p>
    <w:p w14:paraId="7A4006E0" w14:textId="77777777" w:rsidR="009332A2" w:rsidRPr="00A26C89" w:rsidRDefault="009332A2">
      <w:pPr>
        <w:pStyle w:val="BodyText"/>
        <w:spacing w:before="1"/>
        <w:rPr>
          <w:rFonts w:asciiTheme="minorHAnsi" w:hAnsiTheme="minorHAnsi" w:cstheme="minorHAnsi"/>
        </w:rPr>
      </w:pPr>
    </w:p>
    <w:p w14:paraId="0554AB6D" w14:textId="77777777" w:rsidR="009332A2" w:rsidRPr="00A26C89" w:rsidRDefault="00B0522E">
      <w:pPr>
        <w:pStyle w:val="BodyText"/>
        <w:ind w:left="118" w:right="497" w:hanging="11"/>
        <w:jc w:val="both"/>
        <w:rPr>
          <w:rFonts w:asciiTheme="minorHAnsi" w:hAnsiTheme="minorHAnsi" w:cstheme="minorHAnsi"/>
        </w:rPr>
      </w:pPr>
      <w:r w:rsidRPr="00A26C89">
        <w:rPr>
          <w:rFonts w:asciiTheme="minorHAnsi" w:hAnsiTheme="minorHAnsi" w:cstheme="minorHAnsi"/>
          <w:b/>
          <w:i/>
        </w:rPr>
        <w:t xml:space="preserve">Age Discrimination Act of 1975 </w:t>
      </w:r>
      <w:r w:rsidRPr="00A26C89">
        <w:rPr>
          <w:rFonts w:asciiTheme="minorHAnsi" w:hAnsiTheme="minorHAnsi" w:cstheme="minorHAnsi"/>
        </w:rPr>
        <w:t>protects people from discrimination based on age in programs or activities receiving</w:t>
      </w:r>
      <w:r w:rsidRPr="00A26C89">
        <w:rPr>
          <w:rFonts w:asciiTheme="minorHAnsi" w:hAnsiTheme="minorHAnsi" w:cstheme="minorHAnsi"/>
          <w:spacing w:val="-7"/>
        </w:rPr>
        <w:t xml:space="preserve"> </w:t>
      </w:r>
      <w:r w:rsidRPr="00A26C89">
        <w:rPr>
          <w:rFonts w:asciiTheme="minorHAnsi" w:hAnsiTheme="minorHAnsi" w:cstheme="minorHAnsi"/>
        </w:rPr>
        <w:t>Federal</w:t>
      </w:r>
      <w:r w:rsidRPr="00A26C89">
        <w:rPr>
          <w:rFonts w:asciiTheme="minorHAnsi" w:hAnsiTheme="minorHAnsi" w:cstheme="minorHAnsi"/>
          <w:spacing w:val="-23"/>
        </w:rPr>
        <w:t xml:space="preserve"> </w:t>
      </w:r>
      <w:r w:rsidRPr="00A26C89">
        <w:rPr>
          <w:rFonts w:asciiTheme="minorHAnsi" w:hAnsiTheme="minorHAnsi" w:cstheme="minorHAnsi"/>
        </w:rPr>
        <w:t>financial</w:t>
      </w:r>
      <w:r w:rsidRPr="00A26C89">
        <w:rPr>
          <w:rFonts w:asciiTheme="minorHAnsi" w:hAnsiTheme="minorHAnsi" w:cstheme="minorHAnsi"/>
          <w:spacing w:val="-22"/>
        </w:rPr>
        <w:t xml:space="preserve"> </w:t>
      </w:r>
      <w:r w:rsidRPr="00A26C89">
        <w:rPr>
          <w:rFonts w:asciiTheme="minorHAnsi" w:hAnsiTheme="minorHAnsi" w:cstheme="minorHAnsi"/>
        </w:rPr>
        <w:t>assistance.</w:t>
      </w:r>
      <w:r w:rsidRPr="00A26C89">
        <w:rPr>
          <w:rFonts w:asciiTheme="minorHAnsi" w:hAnsiTheme="minorHAnsi" w:cstheme="minorHAnsi"/>
          <w:spacing w:val="-20"/>
        </w:rPr>
        <w:t xml:space="preserve"> </w:t>
      </w:r>
      <w:r w:rsidRPr="00A26C89">
        <w:rPr>
          <w:rFonts w:asciiTheme="minorHAnsi" w:hAnsiTheme="minorHAnsi" w:cstheme="minorHAnsi"/>
        </w:rPr>
        <w:t>The</w:t>
      </w:r>
      <w:r w:rsidRPr="00A26C89">
        <w:rPr>
          <w:rFonts w:asciiTheme="minorHAnsi" w:hAnsiTheme="minorHAnsi" w:cstheme="minorHAnsi"/>
          <w:spacing w:val="-17"/>
        </w:rPr>
        <w:t xml:space="preserve"> </w:t>
      </w:r>
      <w:r w:rsidRPr="00A26C89">
        <w:rPr>
          <w:rFonts w:asciiTheme="minorHAnsi" w:hAnsiTheme="minorHAnsi" w:cstheme="minorHAnsi"/>
        </w:rPr>
        <w:t>U.S.</w:t>
      </w:r>
      <w:r w:rsidRPr="00A26C89">
        <w:rPr>
          <w:rFonts w:asciiTheme="minorHAnsi" w:hAnsiTheme="minorHAnsi" w:cstheme="minorHAnsi"/>
          <w:spacing w:val="-16"/>
        </w:rPr>
        <w:t xml:space="preserve"> </w:t>
      </w:r>
      <w:r w:rsidRPr="00A26C89">
        <w:rPr>
          <w:rFonts w:asciiTheme="minorHAnsi" w:hAnsiTheme="minorHAnsi" w:cstheme="minorHAnsi"/>
        </w:rPr>
        <w:t>Equal</w:t>
      </w:r>
      <w:r w:rsidRPr="00A26C89">
        <w:rPr>
          <w:rFonts w:asciiTheme="minorHAnsi" w:hAnsiTheme="minorHAnsi" w:cstheme="minorHAnsi"/>
          <w:spacing w:val="-15"/>
        </w:rPr>
        <w:t xml:space="preserve"> </w:t>
      </w:r>
      <w:r w:rsidRPr="00A26C89">
        <w:rPr>
          <w:rFonts w:asciiTheme="minorHAnsi" w:hAnsiTheme="minorHAnsi" w:cstheme="minorHAnsi"/>
        </w:rPr>
        <w:t>Employment</w:t>
      </w:r>
      <w:r w:rsidRPr="00A26C89">
        <w:rPr>
          <w:rFonts w:asciiTheme="minorHAnsi" w:hAnsiTheme="minorHAnsi" w:cstheme="minorHAnsi"/>
          <w:spacing w:val="-18"/>
        </w:rPr>
        <w:t xml:space="preserve"> </w:t>
      </w:r>
      <w:r w:rsidRPr="00A26C89">
        <w:rPr>
          <w:rFonts w:asciiTheme="minorHAnsi" w:hAnsiTheme="minorHAnsi" w:cstheme="minorHAnsi"/>
        </w:rPr>
        <w:t>Opportunity</w:t>
      </w:r>
      <w:r w:rsidRPr="00A26C89">
        <w:rPr>
          <w:rFonts w:asciiTheme="minorHAnsi" w:hAnsiTheme="minorHAnsi" w:cstheme="minorHAnsi"/>
          <w:spacing w:val="-19"/>
        </w:rPr>
        <w:t xml:space="preserve"> </w:t>
      </w:r>
      <w:r w:rsidRPr="00A26C89">
        <w:rPr>
          <w:rFonts w:asciiTheme="minorHAnsi" w:hAnsiTheme="minorHAnsi" w:cstheme="minorHAnsi"/>
        </w:rPr>
        <w:t>Commission</w:t>
      </w:r>
      <w:r w:rsidRPr="00A26C89">
        <w:rPr>
          <w:rFonts w:asciiTheme="minorHAnsi" w:hAnsiTheme="minorHAnsi" w:cstheme="minorHAnsi"/>
          <w:spacing w:val="-17"/>
        </w:rPr>
        <w:t xml:space="preserve"> </w:t>
      </w:r>
      <w:r w:rsidRPr="00A26C89">
        <w:rPr>
          <w:rFonts w:asciiTheme="minorHAnsi" w:hAnsiTheme="minorHAnsi" w:cstheme="minorHAnsi"/>
        </w:rPr>
        <w:t>is</w:t>
      </w:r>
      <w:r w:rsidRPr="00A26C89">
        <w:rPr>
          <w:rFonts w:asciiTheme="minorHAnsi" w:hAnsiTheme="minorHAnsi" w:cstheme="minorHAnsi"/>
          <w:spacing w:val="-19"/>
        </w:rPr>
        <w:t xml:space="preserve"> </w:t>
      </w:r>
      <w:r w:rsidRPr="00A26C89">
        <w:rPr>
          <w:rFonts w:asciiTheme="minorHAnsi" w:hAnsiTheme="minorHAnsi" w:cstheme="minorHAnsi"/>
        </w:rPr>
        <w:t>the</w:t>
      </w:r>
      <w:r w:rsidRPr="00A26C89">
        <w:rPr>
          <w:rFonts w:asciiTheme="minorHAnsi" w:hAnsiTheme="minorHAnsi" w:cstheme="minorHAnsi"/>
          <w:spacing w:val="-15"/>
        </w:rPr>
        <w:t xml:space="preserve"> </w:t>
      </w:r>
      <w:r w:rsidRPr="00A26C89">
        <w:rPr>
          <w:rFonts w:asciiTheme="minorHAnsi" w:hAnsiTheme="minorHAnsi" w:cstheme="minorHAnsi"/>
        </w:rPr>
        <w:t>law</w:t>
      </w:r>
      <w:r w:rsidRPr="00A26C89">
        <w:rPr>
          <w:rFonts w:asciiTheme="minorHAnsi" w:hAnsiTheme="minorHAnsi" w:cstheme="minorHAnsi"/>
          <w:spacing w:val="-18"/>
        </w:rPr>
        <w:t xml:space="preserve"> </w:t>
      </w:r>
      <w:r w:rsidRPr="00A26C89">
        <w:rPr>
          <w:rFonts w:asciiTheme="minorHAnsi" w:hAnsiTheme="minorHAnsi" w:cstheme="minorHAnsi"/>
        </w:rPr>
        <w:t>enforcement agency charged with enforcing ADA of</w:t>
      </w:r>
      <w:r w:rsidRPr="00A26C89">
        <w:rPr>
          <w:rFonts w:asciiTheme="minorHAnsi" w:hAnsiTheme="minorHAnsi" w:cstheme="minorHAnsi"/>
          <w:spacing w:val="-17"/>
        </w:rPr>
        <w:t xml:space="preserve"> </w:t>
      </w:r>
      <w:r w:rsidRPr="00A26C89">
        <w:rPr>
          <w:rFonts w:asciiTheme="minorHAnsi" w:hAnsiTheme="minorHAnsi" w:cstheme="minorHAnsi"/>
        </w:rPr>
        <w:t>1975.</w:t>
      </w:r>
    </w:p>
    <w:p w14:paraId="1C412561" w14:textId="77777777" w:rsidR="009332A2" w:rsidRPr="00A26C89" w:rsidRDefault="009332A2">
      <w:pPr>
        <w:pStyle w:val="BodyText"/>
        <w:spacing w:before="11"/>
        <w:rPr>
          <w:rFonts w:asciiTheme="minorHAnsi" w:hAnsiTheme="minorHAnsi" w:cstheme="minorHAnsi"/>
          <w:sz w:val="21"/>
        </w:rPr>
      </w:pPr>
    </w:p>
    <w:p w14:paraId="0A43B73C" w14:textId="77777777" w:rsidR="009332A2" w:rsidRPr="00A26C89" w:rsidRDefault="00B0522E">
      <w:pPr>
        <w:ind w:left="122" w:right="498" w:hanging="16"/>
        <w:jc w:val="both"/>
        <w:rPr>
          <w:rFonts w:asciiTheme="minorHAnsi" w:hAnsiTheme="minorHAnsi" w:cstheme="minorHAnsi"/>
        </w:rPr>
      </w:pPr>
      <w:r w:rsidRPr="00A26C89">
        <w:rPr>
          <w:rFonts w:asciiTheme="minorHAnsi" w:hAnsiTheme="minorHAnsi" w:cstheme="minorHAnsi"/>
          <w:b/>
          <w:i/>
        </w:rPr>
        <w:t xml:space="preserve">Age Discrimination in Employment Act of 1967 </w:t>
      </w:r>
      <w:r w:rsidRPr="00A26C89">
        <w:rPr>
          <w:rFonts w:asciiTheme="minorHAnsi" w:hAnsiTheme="minorHAnsi" w:cstheme="minorHAnsi"/>
        </w:rPr>
        <w:t>protects individuals who are 40 years of age or older. The U.S. Equal Employment Opportunity Commission is the law enforcement agency charged with enforcing the ADEA.</w:t>
      </w:r>
    </w:p>
    <w:p w14:paraId="62D926BA" w14:textId="77777777" w:rsidR="009332A2" w:rsidRPr="00A26C89" w:rsidRDefault="009332A2">
      <w:pPr>
        <w:pStyle w:val="BodyText"/>
        <w:rPr>
          <w:rFonts w:asciiTheme="minorHAnsi" w:hAnsiTheme="minorHAnsi" w:cstheme="minorHAnsi"/>
        </w:rPr>
      </w:pPr>
    </w:p>
    <w:p w14:paraId="3FAF94AC" w14:textId="77777777" w:rsidR="009332A2" w:rsidRPr="00A26C89" w:rsidRDefault="00B0522E">
      <w:pPr>
        <w:ind w:left="124"/>
        <w:jc w:val="both"/>
        <w:rPr>
          <w:rFonts w:asciiTheme="minorHAnsi" w:hAnsiTheme="minorHAnsi" w:cstheme="minorHAnsi"/>
        </w:rPr>
      </w:pPr>
      <w:r w:rsidRPr="00A26C89">
        <w:rPr>
          <w:rFonts w:asciiTheme="minorHAnsi" w:hAnsiTheme="minorHAnsi" w:cstheme="minorHAnsi"/>
          <w:b/>
          <w:i/>
        </w:rPr>
        <w:t xml:space="preserve">Civil Rights Act of 1991 </w:t>
      </w:r>
      <w:r w:rsidRPr="00A26C89">
        <w:rPr>
          <w:rFonts w:asciiTheme="minorHAnsi" w:hAnsiTheme="minorHAnsi" w:cstheme="minorHAnsi"/>
        </w:rPr>
        <w:t>provides monetary damages in cases of intentional employment discrimination. The</w:t>
      </w:r>
    </w:p>
    <w:p w14:paraId="4DE761ED" w14:textId="77777777" w:rsidR="009332A2" w:rsidRPr="00A26C89" w:rsidRDefault="00B0522E">
      <w:pPr>
        <w:pStyle w:val="BodyText"/>
        <w:ind w:left="125" w:hanging="6"/>
        <w:rPr>
          <w:rFonts w:asciiTheme="minorHAnsi" w:hAnsiTheme="minorHAnsi" w:cstheme="minorHAnsi"/>
        </w:rPr>
      </w:pPr>
      <w:r w:rsidRPr="00A26C89">
        <w:rPr>
          <w:rFonts w:asciiTheme="minorHAnsi" w:hAnsiTheme="minorHAnsi" w:cstheme="minorHAnsi"/>
        </w:rPr>
        <w:t>U.S.</w:t>
      </w:r>
      <w:r w:rsidRPr="00A26C89">
        <w:rPr>
          <w:rFonts w:asciiTheme="minorHAnsi" w:hAnsiTheme="minorHAnsi" w:cstheme="minorHAnsi"/>
          <w:spacing w:val="-7"/>
        </w:rPr>
        <w:t xml:space="preserve"> </w:t>
      </w:r>
      <w:r w:rsidRPr="00A26C89">
        <w:rPr>
          <w:rFonts w:asciiTheme="minorHAnsi" w:hAnsiTheme="minorHAnsi" w:cstheme="minorHAnsi"/>
        </w:rPr>
        <w:t>Equal</w:t>
      </w:r>
      <w:r w:rsidRPr="00A26C89">
        <w:rPr>
          <w:rFonts w:asciiTheme="minorHAnsi" w:hAnsiTheme="minorHAnsi" w:cstheme="minorHAnsi"/>
          <w:spacing w:val="-3"/>
        </w:rPr>
        <w:t xml:space="preserve"> </w:t>
      </w:r>
      <w:r w:rsidRPr="00A26C89">
        <w:rPr>
          <w:rFonts w:asciiTheme="minorHAnsi" w:hAnsiTheme="minorHAnsi" w:cstheme="minorHAnsi"/>
        </w:rPr>
        <w:t>Employment</w:t>
      </w:r>
      <w:r w:rsidRPr="00A26C89">
        <w:rPr>
          <w:rFonts w:asciiTheme="minorHAnsi" w:hAnsiTheme="minorHAnsi" w:cstheme="minorHAnsi"/>
          <w:spacing w:val="-13"/>
        </w:rPr>
        <w:t xml:space="preserve"> </w:t>
      </w:r>
      <w:r w:rsidRPr="00A26C89">
        <w:rPr>
          <w:rFonts w:asciiTheme="minorHAnsi" w:hAnsiTheme="minorHAnsi" w:cstheme="minorHAnsi"/>
        </w:rPr>
        <w:t>Opportunity</w:t>
      </w:r>
      <w:r w:rsidRPr="00A26C89">
        <w:rPr>
          <w:rFonts w:asciiTheme="minorHAnsi" w:hAnsiTheme="minorHAnsi" w:cstheme="minorHAnsi"/>
          <w:spacing w:val="-10"/>
        </w:rPr>
        <w:t xml:space="preserve"> </w:t>
      </w:r>
      <w:r w:rsidRPr="00A26C89">
        <w:rPr>
          <w:rFonts w:asciiTheme="minorHAnsi" w:hAnsiTheme="minorHAnsi" w:cstheme="minorHAnsi"/>
        </w:rPr>
        <w:t>Commission</w:t>
      </w:r>
      <w:r w:rsidRPr="00A26C89">
        <w:rPr>
          <w:rFonts w:asciiTheme="minorHAnsi" w:hAnsiTheme="minorHAnsi" w:cstheme="minorHAnsi"/>
          <w:spacing w:val="-11"/>
        </w:rPr>
        <w:t xml:space="preserve"> </w:t>
      </w:r>
      <w:r w:rsidRPr="00A26C89">
        <w:rPr>
          <w:rFonts w:asciiTheme="minorHAnsi" w:hAnsiTheme="minorHAnsi" w:cstheme="minorHAnsi"/>
        </w:rPr>
        <w:t>is</w:t>
      </w:r>
      <w:r w:rsidRPr="00A26C89">
        <w:rPr>
          <w:rFonts w:asciiTheme="minorHAnsi" w:hAnsiTheme="minorHAnsi" w:cstheme="minorHAnsi"/>
          <w:spacing w:val="-10"/>
        </w:rPr>
        <w:t xml:space="preserve"> </w:t>
      </w:r>
      <w:r w:rsidRPr="00A26C89">
        <w:rPr>
          <w:rFonts w:asciiTheme="minorHAnsi" w:hAnsiTheme="minorHAnsi" w:cstheme="minorHAnsi"/>
        </w:rPr>
        <w:t>the</w:t>
      </w:r>
      <w:r w:rsidRPr="00A26C89">
        <w:rPr>
          <w:rFonts w:asciiTheme="minorHAnsi" w:hAnsiTheme="minorHAnsi" w:cstheme="minorHAnsi"/>
          <w:spacing w:val="-6"/>
        </w:rPr>
        <w:t xml:space="preserve"> </w:t>
      </w:r>
      <w:r w:rsidRPr="00A26C89">
        <w:rPr>
          <w:rFonts w:asciiTheme="minorHAnsi" w:hAnsiTheme="minorHAnsi" w:cstheme="minorHAnsi"/>
        </w:rPr>
        <w:t>law</w:t>
      </w:r>
      <w:r w:rsidRPr="00A26C89">
        <w:rPr>
          <w:rFonts w:asciiTheme="minorHAnsi" w:hAnsiTheme="minorHAnsi" w:cstheme="minorHAnsi"/>
          <w:spacing w:val="-6"/>
        </w:rPr>
        <w:t xml:space="preserve"> </w:t>
      </w:r>
      <w:r w:rsidRPr="00A26C89">
        <w:rPr>
          <w:rFonts w:asciiTheme="minorHAnsi" w:hAnsiTheme="minorHAnsi" w:cstheme="minorHAnsi"/>
        </w:rPr>
        <w:t>enforcement</w:t>
      </w:r>
      <w:r w:rsidRPr="00A26C89">
        <w:rPr>
          <w:rFonts w:asciiTheme="minorHAnsi" w:hAnsiTheme="minorHAnsi" w:cstheme="minorHAnsi"/>
          <w:spacing w:val="-10"/>
        </w:rPr>
        <w:t xml:space="preserve"> </w:t>
      </w:r>
      <w:r w:rsidRPr="00A26C89">
        <w:rPr>
          <w:rFonts w:asciiTheme="minorHAnsi" w:hAnsiTheme="minorHAnsi" w:cstheme="minorHAnsi"/>
        </w:rPr>
        <w:t>agency</w:t>
      </w:r>
      <w:r w:rsidRPr="00A26C89">
        <w:rPr>
          <w:rFonts w:asciiTheme="minorHAnsi" w:hAnsiTheme="minorHAnsi" w:cstheme="minorHAnsi"/>
          <w:spacing w:val="-10"/>
        </w:rPr>
        <w:t xml:space="preserve"> </w:t>
      </w:r>
      <w:r w:rsidRPr="00A26C89">
        <w:rPr>
          <w:rFonts w:asciiTheme="minorHAnsi" w:hAnsiTheme="minorHAnsi" w:cstheme="minorHAnsi"/>
        </w:rPr>
        <w:t>charged</w:t>
      </w:r>
      <w:r w:rsidRPr="00A26C89">
        <w:rPr>
          <w:rFonts w:asciiTheme="minorHAnsi" w:hAnsiTheme="minorHAnsi" w:cstheme="minorHAnsi"/>
          <w:spacing w:val="-8"/>
        </w:rPr>
        <w:t xml:space="preserve"> </w:t>
      </w:r>
      <w:r w:rsidRPr="00A26C89">
        <w:rPr>
          <w:rFonts w:asciiTheme="minorHAnsi" w:hAnsiTheme="minorHAnsi" w:cstheme="minorHAnsi"/>
        </w:rPr>
        <w:t>with</w:t>
      </w:r>
      <w:r w:rsidRPr="00A26C89">
        <w:rPr>
          <w:rFonts w:asciiTheme="minorHAnsi" w:hAnsiTheme="minorHAnsi" w:cstheme="minorHAnsi"/>
          <w:spacing w:val="-11"/>
        </w:rPr>
        <w:t xml:space="preserve"> </w:t>
      </w:r>
      <w:r w:rsidRPr="00A26C89">
        <w:rPr>
          <w:rFonts w:asciiTheme="minorHAnsi" w:hAnsiTheme="minorHAnsi" w:cstheme="minorHAnsi"/>
        </w:rPr>
        <w:t>enforcing</w:t>
      </w:r>
      <w:r w:rsidRPr="00A26C89">
        <w:rPr>
          <w:rFonts w:asciiTheme="minorHAnsi" w:hAnsiTheme="minorHAnsi" w:cstheme="minorHAnsi"/>
          <w:spacing w:val="-9"/>
        </w:rPr>
        <w:t xml:space="preserve"> </w:t>
      </w:r>
      <w:r w:rsidRPr="00A26C89">
        <w:rPr>
          <w:rFonts w:asciiTheme="minorHAnsi" w:hAnsiTheme="minorHAnsi" w:cstheme="minorHAnsi"/>
        </w:rPr>
        <w:t>the</w:t>
      </w:r>
      <w:r w:rsidRPr="00A26C89">
        <w:rPr>
          <w:rFonts w:asciiTheme="minorHAnsi" w:hAnsiTheme="minorHAnsi" w:cstheme="minorHAnsi"/>
          <w:spacing w:val="-8"/>
        </w:rPr>
        <w:t xml:space="preserve"> </w:t>
      </w:r>
      <w:r w:rsidRPr="00A26C89">
        <w:rPr>
          <w:rFonts w:asciiTheme="minorHAnsi" w:hAnsiTheme="minorHAnsi" w:cstheme="minorHAnsi"/>
        </w:rPr>
        <w:t>CRA</w:t>
      </w:r>
      <w:r w:rsidRPr="00A26C89">
        <w:rPr>
          <w:rFonts w:asciiTheme="minorHAnsi" w:hAnsiTheme="minorHAnsi" w:cstheme="minorHAnsi"/>
          <w:spacing w:val="-9"/>
        </w:rPr>
        <w:t xml:space="preserve"> </w:t>
      </w:r>
      <w:r w:rsidRPr="00A26C89">
        <w:rPr>
          <w:rFonts w:asciiTheme="minorHAnsi" w:hAnsiTheme="minorHAnsi" w:cstheme="minorHAnsi"/>
          <w:spacing w:val="-3"/>
        </w:rPr>
        <w:t>of 1991.</w:t>
      </w:r>
    </w:p>
    <w:p w14:paraId="40A499F7" w14:textId="77777777" w:rsidR="009332A2" w:rsidRPr="00A26C89" w:rsidRDefault="009332A2">
      <w:pPr>
        <w:pStyle w:val="BodyText"/>
        <w:spacing w:before="1"/>
        <w:rPr>
          <w:rFonts w:asciiTheme="minorHAnsi" w:hAnsiTheme="minorHAnsi" w:cstheme="minorHAnsi"/>
        </w:rPr>
      </w:pPr>
    </w:p>
    <w:p w14:paraId="05B35C8B" w14:textId="77777777" w:rsidR="009332A2" w:rsidRPr="00A26C89" w:rsidRDefault="00B0522E">
      <w:pPr>
        <w:pStyle w:val="BodyText"/>
        <w:ind w:left="118" w:right="498" w:firstLine="9"/>
        <w:jc w:val="both"/>
        <w:rPr>
          <w:rFonts w:asciiTheme="minorHAnsi" w:hAnsiTheme="minorHAnsi" w:cstheme="minorHAnsi"/>
        </w:rPr>
      </w:pPr>
      <w:r w:rsidRPr="00A26C89">
        <w:rPr>
          <w:rFonts w:asciiTheme="minorHAnsi" w:hAnsiTheme="minorHAnsi" w:cstheme="minorHAnsi"/>
          <w:b/>
          <w:i/>
          <w:spacing w:val="-3"/>
        </w:rPr>
        <w:t>Equal</w:t>
      </w:r>
      <w:r w:rsidRPr="00A26C89">
        <w:rPr>
          <w:rFonts w:asciiTheme="minorHAnsi" w:hAnsiTheme="minorHAnsi" w:cstheme="minorHAnsi"/>
          <w:b/>
          <w:i/>
          <w:spacing w:val="10"/>
        </w:rPr>
        <w:t xml:space="preserve"> </w:t>
      </w:r>
      <w:r w:rsidRPr="00A26C89">
        <w:rPr>
          <w:rFonts w:asciiTheme="minorHAnsi" w:hAnsiTheme="minorHAnsi" w:cstheme="minorHAnsi"/>
          <w:b/>
          <w:i/>
        </w:rPr>
        <w:t>Pay</w:t>
      </w:r>
      <w:r w:rsidRPr="00A26C89">
        <w:rPr>
          <w:rFonts w:asciiTheme="minorHAnsi" w:hAnsiTheme="minorHAnsi" w:cstheme="minorHAnsi"/>
          <w:b/>
          <w:i/>
          <w:spacing w:val="-8"/>
        </w:rPr>
        <w:t xml:space="preserve"> </w:t>
      </w:r>
      <w:r w:rsidRPr="00A26C89">
        <w:rPr>
          <w:rFonts w:asciiTheme="minorHAnsi" w:hAnsiTheme="minorHAnsi" w:cstheme="minorHAnsi"/>
          <w:b/>
          <w:i/>
        </w:rPr>
        <w:t>Act</w:t>
      </w:r>
      <w:r w:rsidRPr="00A26C89">
        <w:rPr>
          <w:rFonts w:asciiTheme="minorHAnsi" w:hAnsiTheme="minorHAnsi" w:cstheme="minorHAnsi"/>
          <w:b/>
          <w:i/>
          <w:spacing w:val="2"/>
        </w:rPr>
        <w:t xml:space="preserve"> </w:t>
      </w:r>
      <w:r w:rsidRPr="00A26C89">
        <w:rPr>
          <w:rFonts w:asciiTheme="minorHAnsi" w:hAnsiTheme="minorHAnsi" w:cstheme="minorHAnsi"/>
          <w:b/>
          <w:i/>
        </w:rPr>
        <w:t>of</w:t>
      </w:r>
      <w:r w:rsidRPr="00A26C89">
        <w:rPr>
          <w:rFonts w:asciiTheme="minorHAnsi" w:hAnsiTheme="minorHAnsi" w:cstheme="minorHAnsi"/>
          <w:b/>
          <w:i/>
          <w:spacing w:val="-22"/>
        </w:rPr>
        <w:t xml:space="preserve"> </w:t>
      </w:r>
      <w:r w:rsidRPr="00A26C89">
        <w:rPr>
          <w:rFonts w:asciiTheme="minorHAnsi" w:hAnsiTheme="minorHAnsi" w:cstheme="minorHAnsi"/>
          <w:b/>
          <w:i/>
        </w:rPr>
        <w:t>1963</w:t>
      </w:r>
      <w:r w:rsidRPr="00A26C89">
        <w:rPr>
          <w:rFonts w:asciiTheme="minorHAnsi" w:hAnsiTheme="minorHAnsi" w:cstheme="minorHAnsi"/>
          <w:b/>
          <w:i/>
          <w:spacing w:val="13"/>
        </w:rPr>
        <w:t xml:space="preserve"> </w:t>
      </w:r>
      <w:r w:rsidRPr="00A26C89">
        <w:rPr>
          <w:rFonts w:asciiTheme="minorHAnsi" w:hAnsiTheme="minorHAnsi" w:cstheme="minorHAnsi"/>
          <w:spacing w:val="-3"/>
        </w:rPr>
        <w:t>protects</w:t>
      </w:r>
      <w:r w:rsidRPr="00A26C89">
        <w:rPr>
          <w:rFonts w:asciiTheme="minorHAnsi" w:hAnsiTheme="minorHAnsi" w:cstheme="minorHAnsi"/>
          <w:spacing w:val="-2"/>
        </w:rPr>
        <w:t xml:space="preserve"> </w:t>
      </w:r>
      <w:r w:rsidRPr="00A26C89">
        <w:rPr>
          <w:rFonts w:asciiTheme="minorHAnsi" w:hAnsiTheme="minorHAnsi" w:cstheme="minorHAnsi"/>
        </w:rPr>
        <w:t>men</w:t>
      </w:r>
      <w:r w:rsidRPr="00A26C89">
        <w:rPr>
          <w:rFonts w:asciiTheme="minorHAnsi" w:hAnsiTheme="minorHAnsi" w:cstheme="minorHAnsi"/>
          <w:spacing w:val="-12"/>
        </w:rPr>
        <w:t xml:space="preserve"> </w:t>
      </w:r>
      <w:r w:rsidRPr="00A26C89">
        <w:rPr>
          <w:rFonts w:asciiTheme="minorHAnsi" w:hAnsiTheme="minorHAnsi" w:cstheme="minorHAnsi"/>
        </w:rPr>
        <w:t>and</w:t>
      </w:r>
      <w:r w:rsidRPr="00A26C89">
        <w:rPr>
          <w:rFonts w:asciiTheme="minorHAnsi" w:hAnsiTheme="minorHAnsi" w:cstheme="minorHAnsi"/>
          <w:spacing w:val="-6"/>
        </w:rPr>
        <w:t xml:space="preserve"> </w:t>
      </w:r>
      <w:r w:rsidRPr="00A26C89">
        <w:rPr>
          <w:rFonts w:asciiTheme="minorHAnsi" w:hAnsiTheme="minorHAnsi" w:cstheme="minorHAnsi"/>
          <w:spacing w:val="-3"/>
        </w:rPr>
        <w:t>women</w:t>
      </w:r>
      <w:r w:rsidRPr="00A26C89">
        <w:rPr>
          <w:rFonts w:asciiTheme="minorHAnsi" w:hAnsiTheme="minorHAnsi" w:cstheme="minorHAnsi"/>
          <w:spacing w:val="-5"/>
        </w:rPr>
        <w:t xml:space="preserve"> </w:t>
      </w:r>
      <w:r w:rsidRPr="00A26C89">
        <w:rPr>
          <w:rFonts w:asciiTheme="minorHAnsi" w:hAnsiTheme="minorHAnsi" w:cstheme="minorHAnsi"/>
        </w:rPr>
        <w:t>who</w:t>
      </w:r>
      <w:r w:rsidRPr="00A26C89">
        <w:rPr>
          <w:rFonts w:asciiTheme="minorHAnsi" w:hAnsiTheme="minorHAnsi" w:cstheme="minorHAnsi"/>
          <w:spacing w:val="-7"/>
        </w:rPr>
        <w:t xml:space="preserve"> </w:t>
      </w:r>
      <w:r w:rsidRPr="00A26C89">
        <w:rPr>
          <w:rFonts w:asciiTheme="minorHAnsi" w:hAnsiTheme="minorHAnsi" w:cstheme="minorHAnsi"/>
          <w:spacing w:val="-3"/>
        </w:rPr>
        <w:t>perform</w:t>
      </w:r>
      <w:r w:rsidRPr="00A26C89">
        <w:rPr>
          <w:rFonts w:asciiTheme="minorHAnsi" w:hAnsiTheme="minorHAnsi" w:cstheme="minorHAnsi"/>
          <w:spacing w:val="1"/>
        </w:rPr>
        <w:t xml:space="preserve"> </w:t>
      </w:r>
      <w:r w:rsidRPr="00A26C89">
        <w:rPr>
          <w:rFonts w:asciiTheme="minorHAnsi" w:hAnsiTheme="minorHAnsi" w:cstheme="minorHAnsi"/>
        </w:rPr>
        <w:t>substantially</w:t>
      </w:r>
      <w:r w:rsidRPr="00A26C89">
        <w:rPr>
          <w:rFonts w:asciiTheme="minorHAnsi" w:hAnsiTheme="minorHAnsi" w:cstheme="minorHAnsi"/>
          <w:spacing w:val="-12"/>
        </w:rPr>
        <w:t xml:space="preserve"> </w:t>
      </w:r>
      <w:r w:rsidRPr="00A26C89">
        <w:rPr>
          <w:rFonts w:asciiTheme="minorHAnsi" w:hAnsiTheme="minorHAnsi" w:cstheme="minorHAnsi"/>
        </w:rPr>
        <w:t>equal</w:t>
      </w:r>
      <w:r w:rsidRPr="00A26C89">
        <w:rPr>
          <w:rFonts w:asciiTheme="minorHAnsi" w:hAnsiTheme="minorHAnsi" w:cstheme="minorHAnsi"/>
          <w:spacing w:val="-5"/>
        </w:rPr>
        <w:t xml:space="preserve"> </w:t>
      </w:r>
      <w:r w:rsidRPr="00A26C89">
        <w:rPr>
          <w:rFonts w:asciiTheme="minorHAnsi" w:hAnsiTheme="minorHAnsi" w:cstheme="minorHAnsi"/>
          <w:spacing w:val="-3"/>
        </w:rPr>
        <w:t>work</w:t>
      </w:r>
      <w:r w:rsidRPr="00A26C89">
        <w:rPr>
          <w:rFonts w:asciiTheme="minorHAnsi" w:hAnsiTheme="minorHAnsi" w:cstheme="minorHAnsi"/>
          <w:spacing w:val="-8"/>
        </w:rPr>
        <w:t xml:space="preserve"> </w:t>
      </w:r>
      <w:r w:rsidRPr="00A26C89">
        <w:rPr>
          <w:rFonts w:asciiTheme="minorHAnsi" w:hAnsiTheme="minorHAnsi" w:cstheme="minorHAnsi"/>
        </w:rPr>
        <w:t>in</w:t>
      </w:r>
      <w:r w:rsidRPr="00A26C89">
        <w:rPr>
          <w:rFonts w:asciiTheme="minorHAnsi" w:hAnsiTheme="minorHAnsi" w:cstheme="minorHAnsi"/>
          <w:spacing w:val="-11"/>
        </w:rPr>
        <w:t xml:space="preserve"> </w:t>
      </w:r>
      <w:r w:rsidRPr="00A26C89">
        <w:rPr>
          <w:rFonts w:asciiTheme="minorHAnsi" w:hAnsiTheme="minorHAnsi" w:cstheme="minorHAnsi"/>
        </w:rPr>
        <w:t>the</w:t>
      </w:r>
      <w:r w:rsidRPr="00A26C89">
        <w:rPr>
          <w:rFonts w:asciiTheme="minorHAnsi" w:hAnsiTheme="minorHAnsi" w:cstheme="minorHAnsi"/>
          <w:spacing w:val="-11"/>
        </w:rPr>
        <w:t xml:space="preserve"> </w:t>
      </w:r>
      <w:r w:rsidRPr="00A26C89">
        <w:rPr>
          <w:rFonts w:asciiTheme="minorHAnsi" w:hAnsiTheme="minorHAnsi" w:cstheme="minorHAnsi"/>
        </w:rPr>
        <w:t>same</w:t>
      </w:r>
      <w:r w:rsidRPr="00A26C89">
        <w:rPr>
          <w:rFonts w:asciiTheme="minorHAnsi" w:hAnsiTheme="minorHAnsi" w:cstheme="minorHAnsi"/>
          <w:spacing w:val="-10"/>
        </w:rPr>
        <w:t xml:space="preserve"> </w:t>
      </w:r>
      <w:r w:rsidRPr="00A26C89">
        <w:rPr>
          <w:rFonts w:asciiTheme="minorHAnsi" w:hAnsiTheme="minorHAnsi" w:cstheme="minorHAnsi"/>
        </w:rPr>
        <w:t>establishment from</w:t>
      </w:r>
      <w:r w:rsidRPr="00A26C89">
        <w:rPr>
          <w:rFonts w:asciiTheme="minorHAnsi" w:hAnsiTheme="minorHAnsi" w:cstheme="minorHAnsi"/>
          <w:spacing w:val="-11"/>
        </w:rPr>
        <w:t xml:space="preserve"> </w:t>
      </w:r>
      <w:r w:rsidRPr="00A26C89">
        <w:rPr>
          <w:rFonts w:asciiTheme="minorHAnsi" w:hAnsiTheme="minorHAnsi" w:cstheme="minorHAnsi"/>
        </w:rPr>
        <w:t>sex-based</w:t>
      </w:r>
      <w:r w:rsidRPr="00A26C89">
        <w:rPr>
          <w:rFonts w:asciiTheme="minorHAnsi" w:hAnsiTheme="minorHAnsi" w:cstheme="minorHAnsi"/>
          <w:spacing w:val="-10"/>
        </w:rPr>
        <w:t xml:space="preserve"> </w:t>
      </w:r>
      <w:r w:rsidRPr="00A26C89">
        <w:rPr>
          <w:rFonts w:asciiTheme="minorHAnsi" w:hAnsiTheme="minorHAnsi" w:cstheme="minorHAnsi"/>
        </w:rPr>
        <w:t>wage</w:t>
      </w:r>
      <w:r w:rsidRPr="00A26C89">
        <w:rPr>
          <w:rFonts w:asciiTheme="minorHAnsi" w:hAnsiTheme="minorHAnsi" w:cstheme="minorHAnsi"/>
          <w:spacing w:val="-18"/>
        </w:rPr>
        <w:t xml:space="preserve"> </w:t>
      </w:r>
      <w:r w:rsidRPr="00A26C89">
        <w:rPr>
          <w:rFonts w:asciiTheme="minorHAnsi" w:hAnsiTheme="minorHAnsi" w:cstheme="minorHAnsi"/>
        </w:rPr>
        <w:t>discrimination.</w:t>
      </w:r>
      <w:r w:rsidRPr="00A26C89">
        <w:rPr>
          <w:rFonts w:asciiTheme="minorHAnsi" w:hAnsiTheme="minorHAnsi" w:cstheme="minorHAnsi"/>
          <w:spacing w:val="-18"/>
        </w:rPr>
        <w:t xml:space="preserve"> </w:t>
      </w:r>
      <w:r w:rsidRPr="00A26C89">
        <w:rPr>
          <w:rFonts w:asciiTheme="minorHAnsi" w:hAnsiTheme="minorHAnsi" w:cstheme="minorHAnsi"/>
        </w:rPr>
        <w:t>The</w:t>
      </w:r>
      <w:r w:rsidRPr="00A26C89">
        <w:rPr>
          <w:rFonts w:asciiTheme="minorHAnsi" w:hAnsiTheme="minorHAnsi" w:cstheme="minorHAnsi"/>
          <w:spacing w:val="-12"/>
        </w:rPr>
        <w:t xml:space="preserve"> </w:t>
      </w:r>
      <w:r w:rsidRPr="00A26C89">
        <w:rPr>
          <w:rFonts w:asciiTheme="minorHAnsi" w:hAnsiTheme="minorHAnsi" w:cstheme="minorHAnsi"/>
        </w:rPr>
        <w:t>U.S.</w:t>
      </w:r>
      <w:r w:rsidRPr="00A26C89">
        <w:rPr>
          <w:rFonts w:asciiTheme="minorHAnsi" w:hAnsiTheme="minorHAnsi" w:cstheme="minorHAnsi"/>
          <w:spacing w:val="-9"/>
        </w:rPr>
        <w:t xml:space="preserve"> </w:t>
      </w:r>
      <w:r w:rsidRPr="00A26C89">
        <w:rPr>
          <w:rFonts w:asciiTheme="minorHAnsi" w:hAnsiTheme="minorHAnsi" w:cstheme="minorHAnsi"/>
        </w:rPr>
        <w:t>Equal</w:t>
      </w:r>
      <w:r w:rsidRPr="00A26C89">
        <w:rPr>
          <w:rFonts w:asciiTheme="minorHAnsi" w:hAnsiTheme="minorHAnsi" w:cstheme="minorHAnsi"/>
          <w:spacing w:val="-10"/>
        </w:rPr>
        <w:t xml:space="preserve"> </w:t>
      </w:r>
      <w:r w:rsidRPr="00A26C89">
        <w:rPr>
          <w:rFonts w:asciiTheme="minorHAnsi" w:hAnsiTheme="minorHAnsi" w:cstheme="minorHAnsi"/>
        </w:rPr>
        <w:t>Employment</w:t>
      </w:r>
      <w:r w:rsidRPr="00A26C89">
        <w:rPr>
          <w:rFonts w:asciiTheme="minorHAnsi" w:hAnsiTheme="minorHAnsi" w:cstheme="minorHAnsi"/>
          <w:spacing w:val="-12"/>
        </w:rPr>
        <w:t xml:space="preserve"> </w:t>
      </w:r>
      <w:r w:rsidRPr="00A26C89">
        <w:rPr>
          <w:rFonts w:asciiTheme="minorHAnsi" w:hAnsiTheme="minorHAnsi" w:cstheme="minorHAnsi"/>
        </w:rPr>
        <w:t>Opportunity</w:t>
      </w:r>
      <w:r w:rsidRPr="00A26C89">
        <w:rPr>
          <w:rFonts w:asciiTheme="minorHAnsi" w:hAnsiTheme="minorHAnsi" w:cstheme="minorHAnsi"/>
          <w:spacing w:val="-14"/>
        </w:rPr>
        <w:t xml:space="preserve"> </w:t>
      </w:r>
      <w:r w:rsidRPr="00A26C89">
        <w:rPr>
          <w:rFonts w:asciiTheme="minorHAnsi" w:hAnsiTheme="minorHAnsi" w:cstheme="minorHAnsi"/>
        </w:rPr>
        <w:t>Commission</w:t>
      </w:r>
      <w:r w:rsidRPr="00A26C89">
        <w:rPr>
          <w:rFonts w:asciiTheme="minorHAnsi" w:hAnsiTheme="minorHAnsi" w:cstheme="minorHAnsi"/>
          <w:spacing w:val="-12"/>
        </w:rPr>
        <w:t xml:space="preserve"> </w:t>
      </w:r>
      <w:r w:rsidRPr="00A26C89">
        <w:rPr>
          <w:rFonts w:asciiTheme="minorHAnsi" w:hAnsiTheme="minorHAnsi" w:cstheme="minorHAnsi"/>
        </w:rPr>
        <w:t>is</w:t>
      </w:r>
      <w:r w:rsidRPr="00A26C89">
        <w:rPr>
          <w:rFonts w:asciiTheme="minorHAnsi" w:hAnsiTheme="minorHAnsi" w:cstheme="minorHAnsi"/>
          <w:spacing w:val="-14"/>
        </w:rPr>
        <w:t xml:space="preserve"> </w:t>
      </w:r>
      <w:r w:rsidRPr="00A26C89">
        <w:rPr>
          <w:rFonts w:asciiTheme="minorHAnsi" w:hAnsiTheme="minorHAnsi" w:cstheme="minorHAnsi"/>
        </w:rPr>
        <w:t>the</w:t>
      </w:r>
      <w:r w:rsidRPr="00A26C89">
        <w:rPr>
          <w:rFonts w:asciiTheme="minorHAnsi" w:hAnsiTheme="minorHAnsi" w:cstheme="minorHAnsi"/>
          <w:spacing w:val="-9"/>
        </w:rPr>
        <w:t xml:space="preserve"> </w:t>
      </w:r>
      <w:r w:rsidRPr="00A26C89">
        <w:rPr>
          <w:rFonts w:asciiTheme="minorHAnsi" w:hAnsiTheme="minorHAnsi" w:cstheme="minorHAnsi"/>
        </w:rPr>
        <w:t>law</w:t>
      </w:r>
      <w:r w:rsidRPr="00A26C89">
        <w:rPr>
          <w:rFonts w:asciiTheme="minorHAnsi" w:hAnsiTheme="minorHAnsi" w:cstheme="minorHAnsi"/>
          <w:spacing w:val="-12"/>
        </w:rPr>
        <w:t xml:space="preserve"> </w:t>
      </w:r>
      <w:r w:rsidRPr="00A26C89">
        <w:rPr>
          <w:rFonts w:asciiTheme="minorHAnsi" w:hAnsiTheme="minorHAnsi" w:cstheme="minorHAnsi"/>
        </w:rPr>
        <w:t>enforcement agency charged with enforcing the</w:t>
      </w:r>
      <w:r w:rsidRPr="00A26C89">
        <w:rPr>
          <w:rFonts w:asciiTheme="minorHAnsi" w:hAnsiTheme="minorHAnsi" w:cstheme="minorHAnsi"/>
          <w:spacing w:val="-10"/>
        </w:rPr>
        <w:t xml:space="preserve"> </w:t>
      </w:r>
      <w:r w:rsidRPr="00A26C89">
        <w:rPr>
          <w:rFonts w:asciiTheme="minorHAnsi" w:hAnsiTheme="minorHAnsi" w:cstheme="minorHAnsi"/>
        </w:rPr>
        <w:t>EPA.</w:t>
      </w:r>
    </w:p>
    <w:p w14:paraId="4CF202BB" w14:textId="77777777" w:rsidR="009332A2" w:rsidRPr="00A26C89" w:rsidRDefault="00B0522E">
      <w:pPr>
        <w:pStyle w:val="BodyText"/>
        <w:spacing w:before="219"/>
        <w:ind w:left="117" w:right="498" w:firstLine="4"/>
        <w:jc w:val="both"/>
        <w:rPr>
          <w:rFonts w:asciiTheme="minorHAnsi" w:hAnsiTheme="minorHAnsi" w:cstheme="minorHAnsi"/>
        </w:rPr>
      </w:pPr>
      <w:r w:rsidRPr="00A26C89">
        <w:rPr>
          <w:rFonts w:asciiTheme="minorHAnsi" w:hAnsiTheme="minorHAnsi" w:cstheme="minorHAnsi"/>
          <w:b/>
          <w:i/>
        </w:rPr>
        <w:t>Executive</w:t>
      </w:r>
      <w:r w:rsidRPr="00A26C89">
        <w:rPr>
          <w:rFonts w:asciiTheme="minorHAnsi" w:hAnsiTheme="minorHAnsi" w:cstheme="minorHAnsi"/>
          <w:b/>
          <w:i/>
          <w:spacing w:val="14"/>
        </w:rPr>
        <w:t xml:space="preserve"> </w:t>
      </w:r>
      <w:r w:rsidRPr="00A26C89">
        <w:rPr>
          <w:rFonts w:asciiTheme="minorHAnsi" w:hAnsiTheme="minorHAnsi" w:cstheme="minorHAnsi"/>
          <w:b/>
          <w:i/>
        </w:rPr>
        <w:t>Orders</w:t>
      </w:r>
      <w:r w:rsidRPr="00A26C89">
        <w:rPr>
          <w:rFonts w:asciiTheme="minorHAnsi" w:hAnsiTheme="minorHAnsi" w:cstheme="minorHAnsi"/>
          <w:b/>
          <w:i/>
          <w:spacing w:val="9"/>
        </w:rPr>
        <w:t xml:space="preserve"> </w:t>
      </w:r>
      <w:r w:rsidRPr="00A26C89">
        <w:rPr>
          <w:rFonts w:asciiTheme="minorHAnsi" w:hAnsiTheme="minorHAnsi" w:cstheme="minorHAnsi"/>
          <w:b/>
          <w:i/>
        </w:rPr>
        <w:t>11246</w:t>
      </w:r>
      <w:r w:rsidRPr="00A26C89">
        <w:rPr>
          <w:rFonts w:asciiTheme="minorHAnsi" w:hAnsiTheme="minorHAnsi" w:cstheme="minorHAnsi"/>
          <w:b/>
          <w:i/>
          <w:spacing w:val="-11"/>
        </w:rPr>
        <w:t xml:space="preserve"> </w:t>
      </w:r>
      <w:r w:rsidRPr="00A26C89">
        <w:rPr>
          <w:rFonts w:asciiTheme="minorHAnsi" w:hAnsiTheme="minorHAnsi" w:cstheme="minorHAnsi"/>
          <w:b/>
          <w:i/>
        </w:rPr>
        <w:t>and</w:t>
      </w:r>
      <w:r w:rsidRPr="00A26C89">
        <w:rPr>
          <w:rFonts w:asciiTheme="minorHAnsi" w:hAnsiTheme="minorHAnsi" w:cstheme="minorHAnsi"/>
          <w:b/>
          <w:i/>
          <w:spacing w:val="-15"/>
        </w:rPr>
        <w:t xml:space="preserve"> </w:t>
      </w:r>
      <w:r w:rsidRPr="00A26C89">
        <w:rPr>
          <w:rFonts w:asciiTheme="minorHAnsi" w:hAnsiTheme="minorHAnsi" w:cstheme="minorHAnsi"/>
          <w:b/>
          <w:i/>
        </w:rPr>
        <w:t>13665</w:t>
      </w:r>
      <w:r w:rsidRPr="00A26C89">
        <w:rPr>
          <w:rFonts w:asciiTheme="minorHAnsi" w:hAnsiTheme="minorHAnsi" w:cstheme="minorHAnsi"/>
          <w:b/>
          <w:i/>
          <w:spacing w:val="-13"/>
        </w:rPr>
        <w:t xml:space="preserve"> </w:t>
      </w:r>
      <w:r w:rsidRPr="00A26C89">
        <w:rPr>
          <w:rFonts w:asciiTheme="minorHAnsi" w:hAnsiTheme="minorHAnsi" w:cstheme="minorHAnsi"/>
        </w:rPr>
        <w:t>require</w:t>
      </w:r>
      <w:r w:rsidRPr="00A26C89">
        <w:rPr>
          <w:rFonts w:asciiTheme="minorHAnsi" w:hAnsiTheme="minorHAnsi" w:cstheme="minorHAnsi"/>
          <w:spacing w:val="-11"/>
        </w:rPr>
        <w:t xml:space="preserve"> </w:t>
      </w:r>
      <w:r w:rsidRPr="00A26C89">
        <w:rPr>
          <w:rFonts w:asciiTheme="minorHAnsi" w:hAnsiTheme="minorHAnsi" w:cstheme="minorHAnsi"/>
        </w:rPr>
        <w:t>certain</w:t>
      </w:r>
      <w:r w:rsidRPr="00A26C89">
        <w:rPr>
          <w:rFonts w:asciiTheme="minorHAnsi" w:hAnsiTheme="minorHAnsi" w:cstheme="minorHAnsi"/>
          <w:spacing w:val="-11"/>
        </w:rPr>
        <w:t xml:space="preserve"> </w:t>
      </w:r>
      <w:r w:rsidRPr="00A26C89">
        <w:rPr>
          <w:rFonts w:asciiTheme="minorHAnsi" w:hAnsiTheme="minorHAnsi" w:cstheme="minorHAnsi"/>
        </w:rPr>
        <w:t>government</w:t>
      </w:r>
      <w:r w:rsidRPr="00A26C89">
        <w:rPr>
          <w:rFonts w:asciiTheme="minorHAnsi" w:hAnsiTheme="minorHAnsi" w:cstheme="minorHAnsi"/>
          <w:spacing w:val="-12"/>
        </w:rPr>
        <w:t xml:space="preserve"> </w:t>
      </w:r>
      <w:r w:rsidRPr="00A26C89">
        <w:rPr>
          <w:rFonts w:asciiTheme="minorHAnsi" w:hAnsiTheme="minorHAnsi" w:cstheme="minorHAnsi"/>
        </w:rPr>
        <w:t>contractors</w:t>
      </w:r>
      <w:r w:rsidRPr="00A26C89">
        <w:rPr>
          <w:rFonts w:asciiTheme="minorHAnsi" w:hAnsiTheme="minorHAnsi" w:cstheme="minorHAnsi"/>
          <w:spacing w:val="-13"/>
        </w:rPr>
        <w:t xml:space="preserve"> </w:t>
      </w:r>
      <w:r w:rsidRPr="00A26C89">
        <w:rPr>
          <w:rFonts w:asciiTheme="minorHAnsi" w:hAnsiTheme="minorHAnsi" w:cstheme="minorHAnsi"/>
        </w:rPr>
        <w:t>to</w:t>
      </w:r>
      <w:r w:rsidRPr="00A26C89">
        <w:rPr>
          <w:rFonts w:asciiTheme="minorHAnsi" w:hAnsiTheme="minorHAnsi" w:cstheme="minorHAnsi"/>
          <w:spacing w:val="-12"/>
        </w:rPr>
        <w:t xml:space="preserve"> </w:t>
      </w:r>
      <w:r w:rsidRPr="00A26C89">
        <w:rPr>
          <w:rFonts w:asciiTheme="minorHAnsi" w:hAnsiTheme="minorHAnsi" w:cstheme="minorHAnsi"/>
        </w:rPr>
        <w:t>engage</w:t>
      </w:r>
      <w:r w:rsidRPr="00A26C89">
        <w:rPr>
          <w:rFonts w:asciiTheme="minorHAnsi" w:hAnsiTheme="minorHAnsi" w:cstheme="minorHAnsi"/>
          <w:spacing w:val="-10"/>
        </w:rPr>
        <w:t xml:space="preserve"> </w:t>
      </w:r>
      <w:r w:rsidRPr="00A26C89">
        <w:rPr>
          <w:rFonts w:asciiTheme="minorHAnsi" w:hAnsiTheme="minorHAnsi" w:cstheme="minorHAnsi"/>
        </w:rPr>
        <w:t>in</w:t>
      </w:r>
      <w:r w:rsidRPr="00A26C89">
        <w:rPr>
          <w:rFonts w:asciiTheme="minorHAnsi" w:hAnsiTheme="minorHAnsi" w:cstheme="minorHAnsi"/>
          <w:spacing w:val="-14"/>
        </w:rPr>
        <w:t xml:space="preserve"> </w:t>
      </w:r>
      <w:r w:rsidRPr="00A26C89">
        <w:rPr>
          <w:rFonts w:asciiTheme="minorHAnsi" w:hAnsiTheme="minorHAnsi" w:cstheme="minorHAnsi"/>
        </w:rPr>
        <w:t>affirmative</w:t>
      </w:r>
      <w:r w:rsidRPr="00A26C89">
        <w:rPr>
          <w:rFonts w:asciiTheme="minorHAnsi" w:hAnsiTheme="minorHAnsi" w:cstheme="minorHAnsi"/>
          <w:spacing w:val="-10"/>
        </w:rPr>
        <w:t xml:space="preserve"> </w:t>
      </w:r>
      <w:r w:rsidRPr="00A26C89">
        <w:rPr>
          <w:rFonts w:asciiTheme="minorHAnsi" w:hAnsiTheme="minorHAnsi" w:cstheme="minorHAnsi"/>
        </w:rPr>
        <w:t>action</w:t>
      </w:r>
      <w:r w:rsidRPr="00A26C89">
        <w:rPr>
          <w:rFonts w:asciiTheme="minorHAnsi" w:hAnsiTheme="minorHAnsi" w:cstheme="minorHAnsi"/>
          <w:spacing w:val="-14"/>
        </w:rPr>
        <w:t xml:space="preserve"> </w:t>
      </w:r>
      <w:r w:rsidRPr="00A26C89">
        <w:rPr>
          <w:rFonts w:asciiTheme="minorHAnsi" w:hAnsiTheme="minorHAnsi" w:cstheme="minorHAnsi"/>
        </w:rPr>
        <w:t>and</w:t>
      </w:r>
      <w:r w:rsidRPr="00A26C89">
        <w:rPr>
          <w:rFonts w:asciiTheme="minorHAnsi" w:hAnsiTheme="minorHAnsi" w:cstheme="minorHAnsi"/>
          <w:spacing w:val="-10"/>
        </w:rPr>
        <w:t xml:space="preserve"> </w:t>
      </w:r>
      <w:r w:rsidRPr="00A26C89">
        <w:rPr>
          <w:rFonts w:asciiTheme="minorHAnsi" w:hAnsiTheme="minorHAnsi" w:cstheme="minorHAnsi"/>
        </w:rPr>
        <w:t>to not</w:t>
      </w:r>
      <w:r w:rsidRPr="00A26C89">
        <w:rPr>
          <w:rFonts w:asciiTheme="minorHAnsi" w:hAnsiTheme="minorHAnsi" w:cstheme="minorHAnsi"/>
          <w:spacing w:val="-8"/>
        </w:rPr>
        <w:t xml:space="preserve"> </w:t>
      </w:r>
      <w:r w:rsidRPr="00A26C89">
        <w:rPr>
          <w:rFonts w:asciiTheme="minorHAnsi" w:hAnsiTheme="minorHAnsi" w:cstheme="minorHAnsi"/>
        </w:rPr>
        <w:t>discriminate</w:t>
      </w:r>
      <w:r w:rsidRPr="00A26C89">
        <w:rPr>
          <w:rFonts w:asciiTheme="minorHAnsi" w:hAnsiTheme="minorHAnsi" w:cstheme="minorHAnsi"/>
          <w:spacing w:val="-4"/>
        </w:rPr>
        <w:t xml:space="preserve"> </w:t>
      </w:r>
      <w:r w:rsidRPr="00A26C89">
        <w:rPr>
          <w:rFonts w:asciiTheme="minorHAnsi" w:hAnsiTheme="minorHAnsi" w:cstheme="minorHAnsi"/>
        </w:rPr>
        <w:t>based</w:t>
      </w:r>
      <w:r w:rsidRPr="00A26C89">
        <w:rPr>
          <w:rFonts w:asciiTheme="minorHAnsi" w:hAnsiTheme="minorHAnsi" w:cstheme="minorHAnsi"/>
          <w:spacing w:val="-6"/>
        </w:rPr>
        <w:t xml:space="preserve"> </w:t>
      </w:r>
      <w:r w:rsidRPr="00A26C89">
        <w:rPr>
          <w:rFonts w:asciiTheme="minorHAnsi" w:hAnsiTheme="minorHAnsi" w:cstheme="minorHAnsi"/>
        </w:rPr>
        <w:t>on</w:t>
      </w:r>
      <w:r w:rsidRPr="00A26C89">
        <w:rPr>
          <w:rFonts w:asciiTheme="minorHAnsi" w:hAnsiTheme="minorHAnsi" w:cstheme="minorHAnsi"/>
          <w:spacing w:val="-10"/>
        </w:rPr>
        <w:t xml:space="preserve"> </w:t>
      </w:r>
      <w:r w:rsidRPr="00A26C89">
        <w:rPr>
          <w:rFonts w:asciiTheme="minorHAnsi" w:hAnsiTheme="minorHAnsi" w:cstheme="minorHAnsi"/>
        </w:rPr>
        <w:t>race,</w:t>
      </w:r>
      <w:r w:rsidRPr="00A26C89">
        <w:rPr>
          <w:rFonts w:asciiTheme="minorHAnsi" w:hAnsiTheme="minorHAnsi" w:cstheme="minorHAnsi"/>
          <w:spacing w:val="5"/>
        </w:rPr>
        <w:t xml:space="preserve"> </w:t>
      </w:r>
      <w:r w:rsidRPr="00A26C89">
        <w:rPr>
          <w:rFonts w:asciiTheme="minorHAnsi" w:hAnsiTheme="minorHAnsi" w:cstheme="minorHAnsi"/>
        </w:rPr>
        <w:t>sex,</w:t>
      </w:r>
      <w:r w:rsidRPr="00A26C89">
        <w:rPr>
          <w:rFonts w:asciiTheme="minorHAnsi" w:hAnsiTheme="minorHAnsi" w:cstheme="minorHAnsi"/>
          <w:spacing w:val="4"/>
        </w:rPr>
        <w:t xml:space="preserve"> </w:t>
      </w:r>
      <w:r w:rsidRPr="00A26C89">
        <w:rPr>
          <w:rFonts w:asciiTheme="minorHAnsi" w:hAnsiTheme="minorHAnsi" w:cstheme="minorHAnsi"/>
        </w:rPr>
        <w:t>gender</w:t>
      </w:r>
      <w:r w:rsidRPr="00A26C89">
        <w:rPr>
          <w:rFonts w:asciiTheme="minorHAnsi" w:hAnsiTheme="minorHAnsi" w:cstheme="minorHAnsi"/>
          <w:spacing w:val="-8"/>
        </w:rPr>
        <w:t xml:space="preserve"> </w:t>
      </w:r>
      <w:r w:rsidRPr="00A26C89">
        <w:rPr>
          <w:rFonts w:asciiTheme="minorHAnsi" w:hAnsiTheme="minorHAnsi" w:cstheme="minorHAnsi"/>
        </w:rPr>
        <w:t>identity</w:t>
      </w:r>
      <w:r w:rsidRPr="00A26C89">
        <w:rPr>
          <w:rFonts w:asciiTheme="minorHAnsi" w:hAnsiTheme="minorHAnsi" w:cstheme="minorHAnsi"/>
          <w:spacing w:val="-8"/>
        </w:rPr>
        <w:t xml:space="preserve"> </w:t>
      </w:r>
      <w:r w:rsidRPr="00A26C89">
        <w:rPr>
          <w:rFonts w:asciiTheme="minorHAnsi" w:hAnsiTheme="minorHAnsi" w:cstheme="minorHAnsi"/>
        </w:rPr>
        <w:t>or</w:t>
      </w:r>
      <w:r w:rsidRPr="00A26C89">
        <w:rPr>
          <w:rFonts w:asciiTheme="minorHAnsi" w:hAnsiTheme="minorHAnsi" w:cstheme="minorHAnsi"/>
          <w:spacing w:val="-7"/>
        </w:rPr>
        <w:t xml:space="preserve"> </w:t>
      </w:r>
      <w:r w:rsidRPr="00A26C89">
        <w:rPr>
          <w:rFonts w:asciiTheme="minorHAnsi" w:hAnsiTheme="minorHAnsi" w:cstheme="minorHAnsi"/>
        </w:rPr>
        <w:t>national</w:t>
      </w:r>
      <w:r w:rsidRPr="00A26C89">
        <w:rPr>
          <w:rFonts w:asciiTheme="minorHAnsi" w:hAnsiTheme="minorHAnsi" w:cstheme="minorHAnsi"/>
          <w:spacing w:val="-8"/>
        </w:rPr>
        <w:t xml:space="preserve"> </w:t>
      </w:r>
      <w:r w:rsidRPr="00A26C89">
        <w:rPr>
          <w:rFonts w:asciiTheme="minorHAnsi" w:hAnsiTheme="minorHAnsi" w:cstheme="minorHAnsi"/>
        </w:rPr>
        <w:t>origin.</w:t>
      </w:r>
      <w:r w:rsidRPr="00A26C89">
        <w:rPr>
          <w:rFonts w:asciiTheme="minorHAnsi" w:hAnsiTheme="minorHAnsi" w:cstheme="minorHAnsi"/>
          <w:spacing w:val="-11"/>
        </w:rPr>
        <w:t xml:space="preserve"> </w:t>
      </w:r>
      <w:r w:rsidRPr="00A26C89">
        <w:rPr>
          <w:rFonts w:asciiTheme="minorHAnsi" w:hAnsiTheme="minorHAnsi" w:cstheme="minorHAnsi"/>
        </w:rPr>
        <w:t>The</w:t>
      </w:r>
      <w:r w:rsidRPr="00A26C89">
        <w:rPr>
          <w:rFonts w:asciiTheme="minorHAnsi" w:hAnsiTheme="minorHAnsi" w:cstheme="minorHAnsi"/>
          <w:spacing w:val="-9"/>
        </w:rPr>
        <w:t xml:space="preserve"> </w:t>
      </w:r>
      <w:r w:rsidRPr="00A26C89">
        <w:rPr>
          <w:rFonts w:asciiTheme="minorHAnsi" w:hAnsiTheme="minorHAnsi" w:cstheme="minorHAnsi"/>
        </w:rPr>
        <w:t>Office</w:t>
      </w:r>
      <w:r w:rsidRPr="00A26C89">
        <w:rPr>
          <w:rFonts w:asciiTheme="minorHAnsi" w:hAnsiTheme="minorHAnsi" w:cstheme="minorHAnsi"/>
          <w:spacing w:val="-6"/>
        </w:rPr>
        <w:t xml:space="preserve"> </w:t>
      </w:r>
      <w:r w:rsidRPr="00A26C89">
        <w:rPr>
          <w:rFonts w:asciiTheme="minorHAnsi" w:hAnsiTheme="minorHAnsi" w:cstheme="minorHAnsi"/>
        </w:rPr>
        <w:t>of</w:t>
      </w:r>
      <w:r w:rsidRPr="00A26C89">
        <w:rPr>
          <w:rFonts w:asciiTheme="minorHAnsi" w:hAnsiTheme="minorHAnsi" w:cstheme="minorHAnsi"/>
          <w:spacing w:val="3"/>
        </w:rPr>
        <w:t xml:space="preserve"> </w:t>
      </w:r>
      <w:r w:rsidRPr="00A26C89">
        <w:rPr>
          <w:rFonts w:asciiTheme="minorHAnsi" w:hAnsiTheme="minorHAnsi" w:cstheme="minorHAnsi"/>
        </w:rPr>
        <w:t>Federal</w:t>
      </w:r>
      <w:r w:rsidRPr="00A26C89">
        <w:rPr>
          <w:rFonts w:asciiTheme="minorHAnsi" w:hAnsiTheme="minorHAnsi" w:cstheme="minorHAnsi"/>
          <w:spacing w:val="-7"/>
        </w:rPr>
        <w:t xml:space="preserve"> </w:t>
      </w:r>
      <w:r w:rsidRPr="00A26C89">
        <w:rPr>
          <w:rFonts w:asciiTheme="minorHAnsi" w:hAnsiTheme="minorHAnsi" w:cstheme="minorHAnsi"/>
        </w:rPr>
        <w:t>Contract</w:t>
      </w:r>
      <w:r w:rsidRPr="00A26C89">
        <w:rPr>
          <w:rFonts w:asciiTheme="minorHAnsi" w:hAnsiTheme="minorHAnsi" w:cstheme="minorHAnsi"/>
          <w:spacing w:val="-10"/>
        </w:rPr>
        <w:t xml:space="preserve"> </w:t>
      </w:r>
      <w:r w:rsidRPr="00A26C89">
        <w:rPr>
          <w:rFonts w:asciiTheme="minorHAnsi" w:hAnsiTheme="minorHAnsi" w:cstheme="minorHAnsi"/>
        </w:rPr>
        <w:t xml:space="preserve">Compliance Programs (U.S. Department of Labor) is the agency charged with enforcing the EO 11246 and Executive Order 13665, ensuring that federal contractors </w:t>
      </w:r>
      <w:proofErr w:type="gramStart"/>
      <w:r w:rsidRPr="00A26C89">
        <w:rPr>
          <w:rFonts w:asciiTheme="minorHAnsi" w:hAnsiTheme="minorHAnsi" w:cstheme="minorHAnsi"/>
        </w:rPr>
        <w:t>are in compliance</w:t>
      </w:r>
      <w:proofErr w:type="gramEnd"/>
      <w:r w:rsidRPr="00A26C89">
        <w:rPr>
          <w:rFonts w:asciiTheme="minorHAnsi" w:hAnsiTheme="minorHAnsi" w:cstheme="minorHAnsi"/>
        </w:rPr>
        <w:t>. MSU will not discharge or in any other manner discriminate</w:t>
      </w:r>
      <w:r w:rsidRPr="00A26C89">
        <w:rPr>
          <w:rFonts w:asciiTheme="minorHAnsi" w:hAnsiTheme="minorHAnsi" w:cstheme="minorHAnsi"/>
          <w:spacing w:val="-10"/>
        </w:rPr>
        <w:t xml:space="preserve"> </w:t>
      </w:r>
      <w:r w:rsidRPr="00A26C89">
        <w:rPr>
          <w:rFonts w:asciiTheme="minorHAnsi" w:hAnsiTheme="minorHAnsi" w:cstheme="minorHAnsi"/>
        </w:rPr>
        <w:t>against</w:t>
      </w:r>
      <w:r w:rsidRPr="00A26C89">
        <w:rPr>
          <w:rFonts w:asciiTheme="minorHAnsi" w:hAnsiTheme="minorHAnsi" w:cstheme="minorHAnsi"/>
          <w:spacing w:val="-10"/>
        </w:rPr>
        <w:t xml:space="preserve"> </w:t>
      </w:r>
      <w:r w:rsidRPr="00A26C89">
        <w:rPr>
          <w:rFonts w:asciiTheme="minorHAnsi" w:hAnsiTheme="minorHAnsi" w:cstheme="minorHAnsi"/>
        </w:rPr>
        <w:t>any</w:t>
      </w:r>
      <w:r w:rsidRPr="00A26C89">
        <w:rPr>
          <w:rFonts w:asciiTheme="minorHAnsi" w:hAnsiTheme="minorHAnsi" w:cstheme="minorHAnsi"/>
          <w:spacing w:val="-14"/>
        </w:rPr>
        <w:t xml:space="preserve"> </w:t>
      </w:r>
      <w:r w:rsidRPr="00A26C89">
        <w:rPr>
          <w:rFonts w:asciiTheme="minorHAnsi" w:hAnsiTheme="minorHAnsi" w:cstheme="minorHAnsi"/>
        </w:rPr>
        <w:t>employee</w:t>
      </w:r>
      <w:r w:rsidRPr="00A26C89">
        <w:rPr>
          <w:rFonts w:asciiTheme="minorHAnsi" w:hAnsiTheme="minorHAnsi" w:cstheme="minorHAnsi"/>
          <w:spacing w:val="-10"/>
        </w:rPr>
        <w:t xml:space="preserve"> </w:t>
      </w:r>
      <w:r w:rsidRPr="00A26C89">
        <w:rPr>
          <w:rFonts w:asciiTheme="minorHAnsi" w:hAnsiTheme="minorHAnsi" w:cstheme="minorHAnsi"/>
        </w:rPr>
        <w:t>or</w:t>
      </w:r>
      <w:r w:rsidRPr="00A26C89">
        <w:rPr>
          <w:rFonts w:asciiTheme="minorHAnsi" w:hAnsiTheme="minorHAnsi" w:cstheme="minorHAnsi"/>
          <w:spacing w:val="-10"/>
        </w:rPr>
        <w:t xml:space="preserve"> </w:t>
      </w:r>
      <w:r w:rsidRPr="00A26C89">
        <w:rPr>
          <w:rFonts w:asciiTheme="minorHAnsi" w:hAnsiTheme="minorHAnsi" w:cstheme="minorHAnsi"/>
        </w:rPr>
        <w:t>applicant</w:t>
      </w:r>
      <w:r w:rsidRPr="00A26C89">
        <w:rPr>
          <w:rFonts w:asciiTheme="minorHAnsi" w:hAnsiTheme="minorHAnsi" w:cstheme="minorHAnsi"/>
          <w:spacing w:val="-9"/>
        </w:rPr>
        <w:t xml:space="preserve"> </w:t>
      </w:r>
      <w:r w:rsidRPr="00A26C89">
        <w:rPr>
          <w:rFonts w:asciiTheme="minorHAnsi" w:hAnsiTheme="minorHAnsi" w:cstheme="minorHAnsi"/>
        </w:rPr>
        <w:t>for</w:t>
      </w:r>
      <w:r w:rsidRPr="00A26C89">
        <w:rPr>
          <w:rFonts w:asciiTheme="minorHAnsi" w:hAnsiTheme="minorHAnsi" w:cstheme="minorHAnsi"/>
          <w:spacing w:val="-11"/>
        </w:rPr>
        <w:t xml:space="preserve"> </w:t>
      </w:r>
      <w:r w:rsidRPr="00A26C89">
        <w:rPr>
          <w:rFonts w:asciiTheme="minorHAnsi" w:hAnsiTheme="minorHAnsi" w:cstheme="minorHAnsi"/>
        </w:rPr>
        <w:t>employment</w:t>
      </w:r>
      <w:r w:rsidRPr="00A26C89">
        <w:rPr>
          <w:rFonts w:asciiTheme="minorHAnsi" w:hAnsiTheme="minorHAnsi" w:cstheme="minorHAnsi"/>
          <w:spacing w:val="-9"/>
        </w:rPr>
        <w:t xml:space="preserve"> </w:t>
      </w:r>
      <w:r w:rsidRPr="00A26C89">
        <w:rPr>
          <w:rFonts w:asciiTheme="minorHAnsi" w:hAnsiTheme="minorHAnsi" w:cstheme="minorHAnsi"/>
        </w:rPr>
        <w:t>because</w:t>
      </w:r>
      <w:r w:rsidRPr="00A26C89">
        <w:rPr>
          <w:rFonts w:asciiTheme="minorHAnsi" w:hAnsiTheme="minorHAnsi" w:cstheme="minorHAnsi"/>
          <w:spacing w:val="-12"/>
        </w:rPr>
        <w:t xml:space="preserve"> </w:t>
      </w:r>
      <w:r w:rsidRPr="00A26C89">
        <w:rPr>
          <w:rFonts w:asciiTheme="minorHAnsi" w:hAnsiTheme="minorHAnsi" w:cstheme="minorHAnsi"/>
        </w:rPr>
        <w:t>such</w:t>
      </w:r>
      <w:r w:rsidRPr="00A26C89">
        <w:rPr>
          <w:rFonts w:asciiTheme="minorHAnsi" w:hAnsiTheme="minorHAnsi" w:cstheme="minorHAnsi"/>
          <w:spacing w:val="-13"/>
        </w:rPr>
        <w:t xml:space="preserve"> </w:t>
      </w:r>
      <w:r w:rsidRPr="00A26C89">
        <w:rPr>
          <w:rFonts w:asciiTheme="minorHAnsi" w:hAnsiTheme="minorHAnsi" w:cstheme="minorHAnsi"/>
        </w:rPr>
        <w:t>employee</w:t>
      </w:r>
      <w:r w:rsidRPr="00A26C89">
        <w:rPr>
          <w:rFonts w:asciiTheme="minorHAnsi" w:hAnsiTheme="minorHAnsi" w:cstheme="minorHAnsi"/>
          <w:spacing w:val="-10"/>
        </w:rPr>
        <w:t xml:space="preserve"> </w:t>
      </w:r>
      <w:r w:rsidRPr="00A26C89">
        <w:rPr>
          <w:rFonts w:asciiTheme="minorHAnsi" w:hAnsiTheme="minorHAnsi" w:cstheme="minorHAnsi"/>
        </w:rPr>
        <w:t>or</w:t>
      </w:r>
      <w:r w:rsidRPr="00A26C89">
        <w:rPr>
          <w:rFonts w:asciiTheme="minorHAnsi" w:hAnsiTheme="minorHAnsi" w:cstheme="minorHAnsi"/>
          <w:spacing w:val="-12"/>
        </w:rPr>
        <w:t xml:space="preserve"> </w:t>
      </w:r>
      <w:r w:rsidRPr="00A26C89">
        <w:rPr>
          <w:rFonts w:asciiTheme="minorHAnsi" w:hAnsiTheme="minorHAnsi" w:cstheme="minorHAnsi"/>
        </w:rPr>
        <w:t>applicant</w:t>
      </w:r>
      <w:r w:rsidRPr="00A26C89">
        <w:rPr>
          <w:rFonts w:asciiTheme="minorHAnsi" w:hAnsiTheme="minorHAnsi" w:cstheme="minorHAnsi"/>
          <w:spacing w:val="-10"/>
        </w:rPr>
        <w:t xml:space="preserve"> </w:t>
      </w:r>
      <w:r w:rsidRPr="00A26C89">
        <w:rPr>
          <w:rFonts w:asciiTheme="minorHAnsi" w:hAnsiTheme="minorHAnsi" w:cstheme="minorHAnsi"/>
        </w:rPr>
        <w:t>has</w:t>
      </w:r>
      <w:r w:rsidRPr="00A26C89">
        <w:rPr>
          <w:rFonts w:asciiTheme="minorHAnsi" w:hAnsiTheme="minorHAnsi" w:cstheme="minorHAnsi"/>
          <w:spacing w:val="-11"/>
        </w:rPr>
        <w:t xml:space="preserve"> </w:t>
      </w:r>
      <w:r w:rsidRPr="00A26C89">
        <w:rPr>
          <w:rFonts w:asciiTheme="minorHAnsi" w:hAnsiTheme="minorHAnsi" w:cstheme="minorHAnsi"/>
        </w:rPr>
        <w:t>inquired about,</w:t>
      </w:r>
      <w:r w:rsidRPr="00A26C89">
        <w:rPr>
          <w:rFonts w:asciiTheme="minorHAnsi" w:hAnsiTheme="minorHAnsi" w:cstheme="minorHAnsi"/>
          <w:spacing w:val="4"/>
        </w:rPr>
        <w:t xml:space="preserve"> </w:t>
      </w:r>
      <w:r w:rsidRPr="00A26C89">
        <w:rPr>
          <w:rFonts w:asciiTheme="minorHAnsi" w:hAnsiTheme="minorHAnsi" w:cstheme="minorHAnsi"/>
        </w:rPr>
        <w:t>discussed,</w:t>
      </w:r>
      <w:r w:rsidRPr="00A26C89">
        <w:rPr>
          <w:rFonts w:asciiTheme="minorHAnsi" w:hAnsiTheme="minorHAnsi" w:cstheme="minorHAnsi"/>
          <w:spacing w:val="3"/>
        </w:rPr>
        <w:t xml:space="preserve"> </w:t>
      </w:r>
      <w:r w:rsidRPr="00A26C89">
        <w:rPr>
          <w:rFonts w:asciiTheme="minorHAnsi" w:hAnsiTheme="minorHAnsi" w:cstheme="minorHAnsi"/>
        </w:rPr>
        <w:t>or</w:t>
      </w:r>
      <w:r w:rsidRPr="00A26C89">
        <w:rPr>
          <w:rFonts w:asciiTheme="minorHAnsi" w:hAnsiTheme="minorHAnsi" w:cstheme="minorHAnsi"/>
          <w:spacing w:val="-5"/>
        </w:rPr>
        <w:t xml:space="preserve"> </w:t>
      </w:r>
      <w:r w:rsidRPr="00A26C89">
        <w:rPr>
          <w:rFonts w:asciiTheme="minorHAnsi" w:hAnsiTheme="minorHAnsi" w:cstheme="minorHAnsi"/>
        </w:rPr>
        <w:t>disclosed</w:t>
      </w:r>
      <w:r w:rsidRPr="00A26C89">
        <w:rPr>
          <w:rFonts w:asciiTheme="minorHAnsi" w:hAnsiTheme="minorHAnsi" w:cstheme="minorHAnsi"/>
          <w:spacing w:val="-3"/>
        </w:rPr>
        <w:t xml:space="preserve"> </w:t>
      </w:r>
      <w:r w:rsidRPr="00A26C89">
        <w:rPr>
          <w:rFonts w:asciiTheme="minorHAnsi" w:hAnsiTheme="minorHAnsi" w:cstheme="minorHAnsi"/>
        </w:rPr>
        <w:t>the</w:t>
      </w:r>
      <w:r w:rsidRPr="00A26C89">
        <w:rPr>
          <w:rFonts w:asciiTheme="minorHAnsi" w:hAnsiTheme="minorHAnsi" w:cstheme="minorHAnsi"/>
          <w:spacing w:val="-5"/>
        </w:rPr>
        <w:t xml:space="preserve"> </w:t>
      </w:r>
      <w:r w:rsidRPr="00A26C89">
        <w:rPr>
          <w:rFonts w:asciiTheme="minorHAnsi" w:hAnsiTheme="minorHAnsi" w:cstheme="minorHAnsi"/>
        </w:rPr>
        <w:t>compensation</w:t>
      </w:r>
      <w:r w:rsidRPr="00A26C89">
        <w:rPr>
          <w:rFonts w:asciiTheme="minorHAnsi" w:hAnsiTheme="minorHAnsi" w:cstheme="minorHAnsi"/>
          <w:spacing w:val="-5"/>
        </w:rPr>
        <w:t xml:space="preserve"> </w:t>
      </w:r>
      <w:r w:rsidRPr="00A26C89">
        <w:rPr>
          <w:rFonts w:asciiTheme="minorHAnsi" w:hAnsiTheme="minorHAnsi" w:cstheme="minorHAnsi"/>
        </w:rPr>
        <w:t>of</w:t>
      </w:r>
      <w:r w:rsidRPr="00A26C89">
        <w:rPr>
          <w:rFonts w:asciiTheme="minorHAnsi" w:hAnsiTheme="minorHAnsi" w:cstheme="minorHAnsi"/>
          <w:spacing w:val="-5"/>
        </w:rPr>
        <w:t xml:space="preserve"> </w:t>
      </w:r>
      <w:r w:rsidRPr="00A26C89">
        <w:rPr>
          <w:rFonts w:asciiTheme="minorHAnsi" w:hAnsiTheme="minorHAnsi" w:cstheme="minorHAnsi"/>
        </w:rPr>
        <w:t>the</w:t>
      </w:r>
      <w:r w:rsidRPr="00A26C89">
        <w:rPr>
          <w:rFonts w:asciiTheme="minorHAnsi" w:hAnsiTheme="minorHAnsi" w:cstheme="minorHAnsi"/>
          <w:spacing w:val="-3"/>
        </w:rPr>
        <w:t xml:space="preserve"> </w:t>
      </w:r>
      <w:r w:rsidRPr="00A26C89">
        <w:rPr>
          <w:rFonts w:asciiTheme="minorHAnsi" w:hAnsiTheme="minorHAnsi" w:cstheme="minorHAnsi"/>
        </w:rPr>
        <w:t>employee</w:t>
      </w:r>
      <w:r w:rsidRPr="00A26C89">
        <w:rPr>
          <w:rFonts w:asciiTheme="minorHAnsi" w:hAnsiTheme="minorHAnsi" w:cstheme="minorHAnsi"/>
          <w:spacing w:val="-6"/>
        </w:rPr>
        <w:t xml:space="preserve"> </w:t>
      </w:r>
      <w:r w:rsidRPr="00A26C89">
        <w:rPr>
          <w:rFonts w:asciiTheme="minorHAnsi" w:hAnsiTheme="minorHAnsi" w:cstheme="minorHAnsi"/>
        </w:rPr>
        <w:t>or</w:t>
      </w:r>
      <w:r w:rsidRPr="00A26C89">
        <w:rPr>
          <w:rFonts w:asciiTheme="minorHAnsi" w:hAnsiTheme="minorHAnsi" w:cstheme="minorHAnsi"/>
          <w:spacing w:val="-7"/>
        </w:rPr>
        <w:t xml:space="preserve"> </w:t>
      </w:r>
      <w:r w:rsidRPr="00A26C89">
        <w:rPr>
          <w:rFonts w:asciiTheme="minorHAnsi" w:hAnsiTheme="minorHAnsi" w:cstheme="minorHAnsi"/>
        </w:rPr>
        <w:t>applicant</w:t>
      </w:r>
      <w:r w:rsidRPr="00A26C89">
        <w:rPr>
          <w:rFonts w:asciiTheme="minorHAnsi" w:hAnsiTheme="minorHAnsi" w:cstheme="minorHAnsi"/>
          <w:spacing w:val="-4"/>
        </w:rPr>
        <w:t xml:space="preserve"> </w:t>
      </w:r>
      <w:r w:rsidRPr="00A26C89">
        <w:rPr>
          <w:rFonts w:asciiTheme="minorHAnsi" w:hAnsiTheme="minorHAnsi" w:cstheme="minorHAnsi"/>
        </w:rPr>
        <w:t>or</w:t>
      </w:r>
      <w:r w:rsidRPr="00A26C89">
        <w:rPr>
          <w:rFonts w:asciiTheme="minorHAnsi" w:hAnsiTheme="minorHAnsi" w:cstheme="minorHAnsi"/>
          <w:spacing w:val="-6"/>
        </w:rPr>
        <w:t xml:space="preserve"> </w:t>
      </w:r>
      <w:r w:rsidRPr="00A26C89">
        <w:rPr>
          <w:rFonts w:asciiTheme="minorHAnsi" w:hAnsiTheme="minorHAnsi" w:cstheme="minorHAnsi"/>
        </w:rPr>
        <w:t>another</w:t>
      </w:r>
      <w:r w:rsidRPr="00A26C89">
        <w:rPr>
          <w:rFonts w:asciiTheme="minorHAnsi" w:hAnsiTheme="minorHAnsi" w:cstheme="minorHAnsi"/>
          <w:spacing w:val="-3"/>
        </w:rPr>
        <w:t xml:space="preserve"> </w:t>
      </w:r>
      <w:r w:rsidRPr="00A26C89">
        <w:rPr>
          <w:rFonts w:asciiTheme="minorHAnsi" w:hAnsiTheme="minorHAnsi" w:cstheme="minorHAnsi"/>
        </w:rPr>
        <w:t>employee</w:t>
      </w:r>
      <w:r w:rsidRPr="00A26C89">
        <w:rPr>
          <w:rFonts w:asciiTheme="minorHAnsi" w:hAnsiTheme="minorHAnsi" w:cstheme="minorHAnsi"/>
          <w:spacing w:val="-2"/>
        </w:rPr>
        <w:t xml:space="preserve"> </w:t>
      </w:r>
      <w:r w:rsidRPr="00A26C89">
        <w:rPr>
          <w:rFonts w:asciiTheme="minorHAnsi" w:hAnsiTheme="minorHAnsi" w:cstheme="minorHAnsi"/>
        </w:rPr>
        <w:t>or</w:t>
      </w:r>
      <w:r w:rsidRPr="00A26C89">
        <w:rPr>
          <w:rFonts w:asciiTheme="minorHAnsi" w:hAnsiTheme="minorHAnsi" w:cstheme="minorHAnsi"/>
          <w:spacing w:val="-6"/>
        </w:rPr>
        <w:t xml:space="preserve"> </w:t>
      </w:r>
      <w:r w:rsidRPr="00A26C89">
        <w:rPr>
          <w:rFonts w:asciiTheme="minorHAnsi" w:hAnsiTheme="minorHAnsi" w:cstheme="minorHAnsi"/>
        </w:rPr>
        <w:t>applicant. This</w:t>
      </w:r>
      <w:r w:rsidRPr="00A26C89">
        <w:rPr>
          <w:rFonts w:asciiTheme="minorHAnsi" w:hAnsiTheme="minorHAnsi" w:cstheme="minorHAnsi"/>
          <w:spacing w:val="-8"/>
        </w:rPr>
        <w:t xml:space="preserve"> </w:t>
      </w:r>
      <w:r w:rsidRPr="00A26C89">
        <w:rPr>
          <w:rFonts w:asciiTheme="minorHAnsi" w:hAnsiTheme="minorHAnsi" w:cstheme="minorHAnsi"/>
        </w:rPr>
        <w:t>provision</w:t>
      </w:r>
      <w:r w:rsidRPr="00A26C89">
        <w:rPr>
          <w:rFonts w:asciiTheme="minorHAnsi" w:hAnsiTheme="minorHAnsi" w:cstheme="minorHAnsi"/>
          <w:spacing w:val="-7"/>
        </w:rPr>
        <w:t xml:space="preserve"> </w:t>
      </w:r>
      <w:r w:rsidRPr="00A26C89">
        <w:rPr>
          <w:rFonts w:asciiTheme="minorHAnsi" w:hAnsiTheme="minorHAnsi" w:cstheme="minorHAnsi"/>
        </w:rPr>
        <w:t>shall</w:t>
      </w:r>
      <w:r w:rsidRPr="00A26C89">
        <w:rPr>
          <w:rFonts w:asciiTheme="minorHAnsi" w:hAnsiTheme="minorHAnsi" w:cstheme="minorHAnsi"/>
          <w:spacing w:val="-8"/>
        </w:rPr>
        <w:t xml:space="preserve"> </w:t>
      </w:r>
      <w:r w:rsidRPr="00A26C89">
        <w:rPr>
          <w:rFonts w:asciiTheme="minorHAnsi" w:hAnsiTheme="minorHAnsi" w:cstheme="minorHAnsi"/>
        </w:rPr>
        <w:t>not</w:t>
      </w:r>
      <w:r w:rsidRPr="00A26C89">
        <w:rPr>
          <w:rFonts w:asciiTheme="minorHAnsi" w:hAnsiTheme="minorHAnsi" w:cstheme="minorHAnsi"/>
          <w:spacing w:val="-7"/>
        </w:rPr>
        <w:t xml:space="preserve"> </w:t>
      </w:r>
      <w:r w:rsidRPr="00A26C89">
        <w:rPr>
          <w:rFonts w:asciiTheme="minorHAnsi" w:hAnsiTheme="minorHAnsi" w:cstheme="minorHAnsi"/>
        </w:rPr>
        <w:t>apply</w:t>
      </w:r>
      <w:r w:rsidRPr="00A26C89">
        <w:rPr>
          <w:rFonts w:asciiTheme="minorHAnsi" w:hAnsiTheme="minorHAnsi" w:cstheme="minorHAnsi"/>
          <w:spacing w:val="-9"/>
        </w:rPr>
        <w:t xml:space="preserve"> </w:t>
      </w:r>
      <w:r w:rsidRPr="00A26C89">
        <w:rPr>
          <w:rFonts w:asciiTheme="minorHAnsi" w:hAnsiTheme="minorHAnsi" w:cstheme="minorHAnsi"/>
        </w:rPr>
        <w:t>to</w:t>
      </w:r>
      <w:r w:rsidRPr="00A26C89">
        <w:rPr>
          <w:rFonts w:asciiTheme="minorHAnsi" w:hAnsiTheme="minorHAnsi" w:cstheme="minorHAnsi"/>
          <w:spacing w:val="-8"/>
        </w:rPr>
        <w:t xml:space="preserve"> </w:t>
      </w:r>
      <w:r w:rsidRPr="00A26C89">
        <w:rPr>
          <w:rFonts w:asciiTheme="minorHAnsi" w:hAnsiTheme="minorHAnsi" w:cstheme="minorHAnsi"/>
        </w:rPr>
        <w:t>instances</w:t>
      </w:r>
      <w:r w:rsidRPr="00A26C89">
        <w:rPr>
          <w:rFonts w:asciiTheme="minorHAnsi" w:hAnsiTheme="minorHAnsi" w:cstheme="minorHAnsi"/>
          <w:spacing w:val="-4"/>
        </w:rPr>
        <w:t xml:space="preserve"> </w:t>
      </w:r>
      <w:r w:rsidRPr="00A26C89">
        <w:rPr>
          <w:rFonts w:asciiTheme="minorHAnsi" w:hAnsiTheme="minorHAnsi" w:cstheme="minorHAnsi"/>
        </w:rPr>
        <w:t>in</w:t>
      </w:r>
      <w:r w:rsidRPr="00A26C89">
        <w:rPr>
          <w:rFonts w:asciiTheme="minorHAnsi" w:hAnsiTheme="minorHAnsi" w:cstheme="minorHAnsi"/>
          <w:spacing w:val="-9"/>
        </w:rPr>
        <w:t xml:space="preserve"> </w:t>
      </w:r>
      <w:r w:rsidRPr="00A26C89">
        <w:rPr>
          <w:rFonts w:asciiTheme="minorHAnsi" w:hAnsiTheme="minorHAnsi" w:cstheme="minorHAnsi"/>
        </w:rPr>
        <w:t>which</w:t>
      </w:r>
      <w:r w:rsidRPr="00A26C89">
        <w:rPr>
          <w:rFonts w:asciiTheme="minorHAnsi" w:hAnsiTheme="minorHAnsi" w:cstheme="minorHAnsi"/>
          <w:spacing w:val="-8"/>
        </w:rPr>
        <w:t xml:space="preserve"> </w:t>
      </w:r>
      <w:r w:rsidRPr="00A26C89">
        <w:rPr>
          <w:rFonts w:asciiTheme="minorHAnsi" w:hAnsiTheme="minorHAnsi" w:cstheme="minorHAnsi"/>
        </w:rPr>
        <w:t>an</w:t>
      </w:r>
      <w:r w:rsidRPr="00A26C89">
        <w:rPr>
          <w:rFonts w:asciiTheme="minorHAnsi" w:hAnsiTheme="minorHAnsi" w:cstheme="minorHAnsi"/>
          <w:spacing w:val="-9"/>
        </w:rPr>
        <w:t xml:space="preserve"> </w:t>
      </w:r>
      <w:r w:rsidRPr="00A26C89">
        <w:rPr>
          <w:rFonts w:asciiTheme="minorHAnsi" w:hAnsiTheme="minorHAnsi" w:cstheme="minorHAnsi"/>
        </w:rPr>
        <w:t>employee</w:t>
      </w:r>
      <w:r w:rsidRPr="00A26C89">
        <w:rPr>
          <w:rFonts w:asciiTheme="minorHAnsi" w:hAnsiTheme="minorHAnsi" w:cstheme="minorHAnsi"/>
          <w:spacing w:val="-7"/>
        </w:rPr>
        <w:t xml:space="preserve"> </w:t>
      </w:r>
      <w:r w:rsidRPr="00A26C89">
        <w:rPr>
          <w:rFonts w:asciiTheme="minorHAnsi" w:hAnsiTheme="minorHAnsi" w:cstheme="minorHAnsi"/>
        </w:rPr>
        <w:t>who</w:t>
      </w:r>
      <w:r w:rsidRPr="00A26C89">
        <w:rPr>
          <w:rFonts w:asciiTheme="minorHAnsi" w:hAnsiTheme="minorHAnsi" w:cstheme="minorHAnsi"/>
          <w:spacing w:val="-6"/>
        </w:rPr>
        <w:t xml:space="preserve"> </w:t>
      </w:r>
      <w:r w:rsidRPr="00A26C89">
        <w:rPr>
          <w:rFonts w:asciiTheme="minorHAnsi" w:hAnsiTheme="minorHAnsi" w:cstheme="minorHAnsi"/>
        </w:rPr>
        <w:t>has</w:t>
      </w:r>
      <w:r w:rsidRPr="00A26C89">
        <w:rPr>
          <w:rFonts w:asciiTheme="minorHAnsi" w:hAnsiTheme="minorHAnsi" w:cstheme="minorHAnsi"/>
          <w:spacing w:val="-5"/>
        </w:rPr>
        <w:t xml:space="preserve"> </w:t>
      </w:r>
      <w:r w:rsidRPr="00A26C89">
        <w:rPr>
          <w:rFonts w:asciiTheme="minorHAnsi" w:hAnsiTheme="minorHAnsi" w:cstheme="minorHAnsi"/>
        </w:rPr>
        <w:t>access</w:t>
      </w:r>
      <w:r w:rsidRPr="00A26C89">
        <w:rPr>
          <w:rFonts w:asciiTheme="minorHAnsi" w:hAnsiTheme="minorHAnsi" w:cstheme="minorHAnsi"/>
          <w:spacing w:val="-7"/>
        </w:rPr>
        <w:t xml:space="preserve"> </w:t>
      </w:r>
      <w:r w:rsidRPr="00A26C89">
        <w:rPr>
          <w:rFonts w:asciiTheme="minorHAnsi" w:hAnsiTheme="minorHAnsi" w:cstheme="minorHAnsi"/>
        </w:rPr>
        <w:t>to</w:t>
      </w:r>
      <w:r w:rsidRPr="00A26C89">
        <w:rPr>
          <w:rFonts w:asciiTheme="minorHAnsi" w:hAnsiTheme="minorHAnsi" w:cstheme="minorHAnsi"/>
          <w:spacing w:val="-5"/>
        </w:rPr>
        <w:t xml:space="preserve"> </w:t>
      </w:r>
      <w:r w:rsidRPr="00A26C89">
        <w:rPr>
          <w:rFonts w:asciiTheme="minorHAnsi" w:hAnsiTheme="minorHAnsi" w:cstheme="minorHAnsi"/>
        </w:rPr>
        <w:t>the</w:t>
      </w:r>
      <w:r w:rsidRPr="00A26C89">
        <w:rPr>
          <w:rFonts w:asciiTheme="minorHAnsi" w:hAnsiTheme="minorHAnsi" w:cstheme="minorHAnsi"/>
          <w:spacing w:val="-7"/>
        </w:rPr>
        <w:t xml:space="preserve"> </w:t>
      </w:r>
      <w:r w:rsidRPr="00A26C89">
        <w:rPr>
          <w:rFonts w:asciiTheme="minorHAnsi" w:hAnsiTheme="minorHAnsi" w:cstheme="minorHAnsi"/>
        </w:rPr>
        <w:t>compensation</w:t>
      </w:r>
      <w:r w:rsidRPr="00A26C89">
        <w:rPr>
          <w:rFonts w:asciiTheme="minorHAnsi" w:hAnsiTheme="minorHAnsi" w:cstheme="minorHAnsi"/>
          <w:spacing w:val="-13"/>
        </w:rPr>
        <w:t xml:space="preserve"> </w:t>
      </w:r>
      <w:r w:rsidRPr="00A26C89">
        <w:rPr>
          <w:rFonts w:asciiTheme="minorHAnsi" w:hAnsiTheme="minorHAnsi" w:cstheme="minorHAnsi"/>
        </w:rPr>
        <w:t>information of</w:t>
      </w:r>
      <w:r w:rsidRPr="00A26C89">
        <w:rPr>
          <w:rFonts w:asciiTheme="minorHAnsi" w:hAnsiTheme="minorHAnsi" w:cstheme="minorHAnsi"/>
          <w:spacing w:val="-5"/>
        </w:rPr>
        <w:t xml:space="preserve"> </w:t>
      </w:r>
      <w:r w:rsidRPr="00A26C89">
        <w:rPr>
          <w:rFonts w:asciiTheme="minorHAnsi" w:hAnsiTheme="minorHAnsi" w:cstheme="minorHAnsi"/>
        </w:rPr>
        <w:t>other</w:t>
      </w:r>
      <w:r w:rsidRPr="00A26C89">
        <w:rPr>
          <w:rFonts w:asciiTheme="minorHAnsi" w:hAnsiTheme="minorHAnsi" w:cstheme="minorHAnsi"/>
          <w:spacing w:val="-3"/>
        </w:rPr>
        <w:t xml:space="preserve"> </w:t>
      </w:r>
      <w:r w:rsidRPr="00A26C89">
        <w:rPr>
          <w:rFonts w:asciiTheme="minorHAnsi" w:hAnsiTheme="minorHAnsi" w:cstheme="minorHAnsi"/>
        </w:rPr>
        <w:t>employees</w:t>
      </w:r>
      <w:r w:rsidRPr="00A26C89">
        <w:rPr>
          <w:rFonts w:asciiTheme="minorHAnsi" w:hAnsiTheme="minorHAnsi" w:cstheme="minorHAnsi"/>
          <w:spacing w:val="-6"/>
        </w:rPr>
        <w:t xml:space="preserve"> </w:t>
      </w:r>
      <w:r w:rsidRPr="00A26C89">
        <w:rPr>
          <w:rFonts w:asciiTheme="minorHAnsi" w:hAnsiTheme="minorHAnsi" w:cstheme="minorHAnsi"/>
        </w:rPr>
        <w:t>or</w:t>
      </w:r>
      <w:r w:rsidRPr="00A26C89">
        <w:rPr>
          <w:rFonts w:asciiTheme="minorHAnsi" w:hAnsiTheme="minorHAnsi" w:cstheme="minorHAnsi"/>
          <w:spacing w:val="-6"/>
        </w:rPr>
        <w:t xml:space="preserve"> </w:t>
      </w:r>
      <w:r w:rsidRPr="00A26C89">
        <w:rPr>
          <w:rFonts w:asciiTheme="minorHAnsi" w:hAnsiTheme="minorHAnsi" w:cstheme="minorHAnsi"/>
        </w:rPr>
        <w:t>applicants</w:t>
      </w:r>
      <w:r w:rsidRPr="00A26C89">
        <w:rPr>
          <w:rFonts w:asciiTheme="minorHAnsi" w:hAnsiTheme="minorHAnsi" w:cstheme="minorHAnsi"/>
          <w:spacing w:val="-5"/>
        </w:rPr>
        <w:t xml:space="preserve"> </w:t>
      </w:r>
      <w:r w:rsidRPr="00A26C89">
        <w:rPr>
          <w:rFonts w:asciiTheme="minorHAnsi" w:hAnsiTheme="minorHAnsi" w:cstheme="minorHAnsi"/>
        </w:rPr>
        <w:t>as</w:t>
      </w:r>
      <w:r w:rsidRPr="00A26C89">
        <w:rPr>
          <w:rFonts w:asciiTheme="minorHAnsi" w:hAnsiTheme="minorHAnsi" w:cstheme="minorHAnsi"/>
          <w:spacing w:val="-5"/>
        </w:rPr>
        <w:t xml:space="preserve"> </w:t>
      </w:r>
      <w:r w:rsidRPr="00A26C89">
        <w:rPr>
          <w:rFonts w:asciiTheme="minorHAnsi" w:hAnsiTheme="minorHAnsi" w:cstheme="minorHAnsi"/>
        </w:rPr>
        <w:t>a</w:t>
      </w:r>
      <w:r w:rsidRPr="00A26C89">
        <w:rPr>
          <w:rFonts w:asciiTheme="minorHAnsi" w:hAnsiTheme="minorHAnsi" w:cstheme="minorHAnsi"/>
          <w:spacing w:val="-4"/>
        </w:rPr>
        <w:t xml:space="preserve"> </w:t>
      </w:r>
      <w:r w:rsidRPr="00A26C89">
        <w:rPr>
          <w:rFonts w:asciiTheme="minorHAnsi" w:hAnsiTheme="minorHAnsi" w:cstheme="minorHAnsi"/>
        </w:rPr>
        <w:t>part</w:t>
      </w:r>
      <w:r w:rsidRPr="00A26C89">
        <w:rPr>
          <w:rFonts w:asciiTheme="minorHAnsi" w:hAnsiTheme="minorHAnsi" w:cstheme="minorHAnsi"/>
          <w:spacing w:val="-3"/>
        </w:rPr>
        <w:t xml:space="preserve"> </w:t>
      </w:r>
      <w:r w:rsidRPr="00A26C89">
        <w:rPr>
          <w:rFonts w:asciiTheme="minorHAnsi" w:hAnsiTheme="minorHAnsi" w:cstheme="minorHAnsi"/>
        </w:rPr>
        <w:t>of</w:t>
      </w:r>
      <w:r w:rsidRPr="00A26C89">
        <w:rPr>
          <w:rFonts w:asciiTheme="minorHAnsi" w:hAnsiTheme="minorHAnsi" w:cstheme="minorHAnsi"/>
          <w:spacing w:val="-6"/>
        </w:rPr>
        <w:t xml:space="preserve"> </w:t>
      </w:r>
      <w:r w:rsidRPr="00A26C89">
        <w:rPr>
          <w:rFonts w:asciiTheme="minorHAnsi" w:hAnsiTheme="minorHAnsi" w:cstheme="minorHAnsi"/>
        </w:rPr>
        <w:t>such</w:t>
      </w:r>
      <w:r w:rsidRPr="00A26C89">
        <w:rPr>
          <w:rFonts w:asciiTheme="minorHAnsi" w:hAnsiTheme="minorHAnsi" w:cstheme="minorHAnsi"/>
          <w:spacing w:val="-3"/>
        </w:rPr>
        <w:t xml:space="preserve"> </w:t>
      </w:r>
      <w:r w:rsidRPr="00A26C89">
        <w:rPr>
          <w:rFonts w:asciiTheme="minorHAnsi" w:hAnsiTheme="minorHAnsi" w:cstheme="minorHAnsi"/>
        </w:rPr>
        <w:t>employee's</w:t>
      </w:r>
      <w:r w:rsidRPr="00A26C89">
        <w:rPr>
          <w:rFonts w:asciiTheme="minorHAnsi" w:hAnsiTheme="minorHAnsi" w:cstheme="minorHAnsi"/>
          <w:spacing w:val="-6"/>
        </w:rPr>
        <w:t xml:space="preserve"> </w:t>
      </w:r>
      <w:r w:rsidRPr="00A26C89">
        <w:rPr>
          <w:rFonts w:asciiTheme="minorHAnsi" w:hAnsiTheme="minorHAnsi" w:cstheme="minorHAnsi"/>
        </w:rPr>
        <w:t>essential</w:t>
      </w:r>
      <w:r w:rsidRPr="00A26C89">
        <w:rPr>
          <w:rFonts w:asciiTheme="minorHAnsi" w:hAnsiTheme="minorHAnsi" w:cstheme="minorHAnsi"/>
          <w:spacing w:val="-12"/>
        </w:rPr>
        <w:t xml:space="preserve"> </w:t>
      </w:r>
      <w:r w:rsidRPr="00A26C89">
        <w:rPr>
          <w:rFonts w:asciiTheme="minorHAnsi" w:hAnsiTheme="minorHAnsi" w:cstheme="minorHAnsi"/>
        </w:rPr>
        <w:t>job</w:t>
      </w:r>
      <w:r w:rsidRPr="00A26C89">
        <w:rPr>
          <w:rFonts w:asciiTheme="minorHAnsi" w:hAnsiTheme="minorHAnsi" w:cstheme="minorHAnsi"/>
          <w:spacing w:val="-4"/>
        </w:rPr>
        <w:t xml:space="preserve"> </w:t>
      </w:r>
      <w:r w:rsidRPr="00A26C89">
        <w:rPr>
          <w:rFonts w:asciiTheme="minorHAnsi" w:hAnsiTheme="minorHAnsi" w:cstheme="minorHAnsi"/>
        </w:rPr>
        <w:t>functions</w:t>
      </w:r>
      <w:r w:rsidRPr="00A26C89">
        <w:rPr>
          <w:rFonts w:asciiTheme="minorHAnsi" w:hAnsiTheme="minorHAnsi" w:cstheme="minorHAnsi"/>
          <w:spacing w:val="-5"/>
        </w:rPr>
        <w:t xml:space="preserve"> </w:t>
      </w:r>
      <w:r w:rsidRPr="00A26C89">
        <w:rPr>
          <w:rFonts w:asciiTheme="minorHAnsi" w:hAnsiTheme="minorHAnsi" w:cstheme="minorHAnsi"/>
        </w:rPr>
        <w:t>discloses</w:t>
      </w:r>
      <w:r w:rsidRPr="00A26C89">
        <w:rPr>
          <w:rFonts w:asciiTheme="minorHAnsi" w:hAnsiTheme="minorHAnsi" w:cstheme="minorHAnsi"/>
          <w:spacing w:val="-3"/>
        </w:rPr>
        <w:t xml:space="preserve"> </w:t>
      </w:r>
      <w:r w:rsidRPr="00A26C89">
        <w:rPr>
          <w:rFonts w:asciiTheme="minorHAnsi" w:hAnsiTheme="minorHAnsi" w:cstheme="minorHAnsi"/>
        </w:rPr>
        <w:t>the</w:t>
      </w:r>
      <w:r w:rsidRPr="00A26C89">
        <w:rPr>
          <w:rFonts w:asciiTheme="minorHAnsi" w:hAnsiTheme="minorHAnsi" w:cstheme="minorHAnsi"/>
          <w:spacing w:val="-4"/>
        </w:rPr>
        <w:t xml:space="preserve"> </w:t>
      </w:r>
      <w:r w:rsidRPr="00A26C89">
        <w:rPr>
          <w:rFonts w:asciiTheme="minorHAnsi" w:hAnsiTheme="minorHAnsi" w:cstheme="minorHAnsi"/>
        </w:rPr>
        <w:t>compensation of</w:t>
      </w:r>
      <w:r w:rsidRPr="00A26C89">
        <w:rPr>
          <w:rFonts w:asciiTheme="minorHAnsi" w:hAnsiTheme="minorHAnsi" w:cstheme="minorHAnsi"/>
          <w:spacing w:val="-13"/>
        </w:rPr>
        <w:t xml:space="preserve"> </w:t>
      </w:r>
      <w:r w:rsidRPr="00A26C89">
        <w:rPr>
          <w:rFonts w:asciiTheme="minorHAnsi" w:hAnsiTheme="minorHAnsi" w:cstheme="minorHAnsi"/>
        </w:rPr>
        <w:t>such</w:t>
      </w:r>
      <w:r w:rsidRPr="00A26C89">
        <w:rPr>
          <w:rFonts w:asciiTheme="minorHAnsi" w:hAnsiTheme="minorHAnsi" w:cstheme="minorHAnsi"/>
          <w:spacing w:val="-16"/>
        </w:rPr>
        <w:t xml:space="preserve"> </w:t>
      </w:r>
      <w:r w:rsidRPr="00A26C89">
        <w:rPr>
          <w:rFonts w:asciiTheme="minorHAnsi" w:hAnsiTheme="minorHAnsi" w:cstheme="minorHAnsi"/>
        </w:rPr>
        <w:t>other</w:t>
      </w:r>
      <w:r w:rsidRPr="00A26C89">
        <w:rPr>
          <w:rFonts w:asciiTheme="minorHAnsi" w:hAnsiTheme="minorHAnsi" w:cstheme="minorHAnsi"/>
          <w:spacing w:val="-14"/>
        </w:rPr>
        <w:t xml:space="preserve"> </w:t>
      </w:r>
      <w:r w:rsidRPr="00A26C89">
        <w:rPr>
          <w:rFonts w:asciiTheme="minorHAnsi" w:hAnsiTheme="minorHAnsi" w:cstheme="minorHAnsi"/>
        </w:rPr>
        <w:t>employees</w:t>
      </w:r>
      <w:r w:rsidRPr="00A26C89">
        <w:rPr>
          <w:rFonts w:asciiTheme="minorHAnsi" w:hAnsiTheme="minorHAnsi" w:cstheme="minorHAnsi"/>
          <w:spacing w:val="-15"/>
        </w:rPr>
        <w:t xml:space="preserve"> </w:t>
      </w:r>
      <w:r w:rsidRPr="00A26C89">
        <w:rPr>
          <w:rFonts w:asciiTheme="minorHAnsi" w:hAnsiTheme="minorHAnsi" w:cstheme="minorHAnsi"/>
        </w:rPr>
        <w:t>or</w:t>
      </w:r>
      <w:r w:rsidRPr="00A26C89">
        <w:rPr>
          <w:rFonts w:asciiTheme="minorHAnsi" w:hAnsiTheme="minorHAnsi" w:cstheme="minorHAnsi"/>
          <w:spacing w:val="-15"/>
        </w:rPr>
        <w:t xml:space="preserve"> </w:t>
      </w:r>
      <w:r w:rsidRPr="00A26C89">
        <w:rPr>
          <w:rFonts w:asciiTheme="minorHAnsi" w:hAnsiTheme="minorHAnsi" w:cstheme="minorHAnsi"/>
        </w:rPr>
        <w:t>applicants</w:t>
      </w:r>
      <w:r w:rsidRPr="00A26C89">
        <w:rPr>
          <w:rFonts w:asciiTheme="minorHAnsi" w:hAnsiTheme="minorHAnsi" w:cstheme="minorHAnsi"/>
          <w:spacing w:val="-16"/>
        </w:rPr>
        <w:t xml:space="preserve"> </w:t>
      </w:r>
      <w:r w:rsidRPr="00A26C89">
        <w:rPr>
          <w:rFonts w:asciiTheme="minorHAnsi" w:hAnsiTheme="minorHAnsi" w:cstheme="minorHAnsi"/>
        </w:rPr>
        <w:t>to</w:t>
      </w:r>
      <w:r w:rsidRPr="00A26C89">
        <w:rPr>
          <w:rFonts w:asciiTheme="minorHAnsi" w:hAnsiTheme="minorHAnsi" w:cstheme="minorHAnsi"/>
          <w:spacing w:val="-13"/>
        </w:rPr>
        <w:t xml:space="preserve"> </w:t>
      </w:r>
      <w:r w:rsidRPr="00A26C89">
        <w:rPr>
          <w:rFonts w:asciiTheme="minorHAnsi" w:hAnsiTheme="minorHAnsi" w:cstheme="minorHAnsi"/>
        </w:rPr>
        <w:t>individuals</w:t>
      </w:r>
      <w:r w:rsidRPr="00A26C89">
        <w:rPr>
          <w:rFonts w:asciiTheme="minorHAnsi" w:hAnsiTheme="minorHAnsi" w:cstheme="minorHAnsi"/>
          <w:spacing w:val="-14"/>
        </w:rPr>
        <w:t xml:space="preserve"> </w:t>
      </w:r>
      <w:r w:rsidRPr="00A26C89">
        <w:rPr>
          <w:rFonts w:asciiTheme="minorHAnsi" w:hAnsiTheme="minorHAnsi" w:cstheme="minorHAnsi"/>
        </w:rPr>
        <w:t>who</w:t>
      </w:r>
      <w:r w:rsidRPr="00A26C89">
        <w:rPr>
          <w:rFonts w:asciiTheme="minorHAnsi" w:hAnsiTheme="minorHAnsi" w:cstheme="minorHAnsi"/>
          <w:spacing w:val="-14"/>
        </w:rPr>
        <w:t xml:space="preserve"> </w:t>
      </w:r>
      <w:r w:rsidRPr="00A26C89">
        <w:rPr>
          <w:rFonts w:asciiTheme="minorHAnsi" w:hAnsiTheme="minorHAnsi" w:cstheme="minorHAnsi"/>
        </w:rPr>
        <w:t>do</w:t>
      </w:r>
      <w:r w:rsidRPr="00A26C89">
        <w:rPr>
          <w:rFonts w:asciiTheme="minorHAnsi" w:hAnsiTheme="minorHAnsi" w:cstheme="minorHAnsi"/>
          <w:spacing w:val="-14"/>
        </w:rPr>
        <w:t xml:space="preserve"> </w:t>
      </w:r>
      <w:r w:rsidRPr="00A26C89">
        <w:rPr>
          <w:rFonts w:asciiTheme="minorHAnsi" w:hAnsiTheme="minorHAnsi" w:cstheme="minorHAnsi"/>
        </w:rPr>
        <w:t>not</w:t>
      </w:r>
      <w:r w:rsidRPr="00A26C89">
        <w:rPr>
          <w:rFonts w:asciiTheme="minorHAnsi" w:hAnsiTheme="minorHAnsi" w:cstheme="minorHAnsi"/>
          <w:spacing w:val="-15"/>
        </w:rPr>
        <w:t xml:space="preserve"> </w:t>
      </w:r>
      <w:r w:rsidRPr="00A26C89">
        <w:rPr>
          <w:rFonts w:asciiTheme="minorHAnsi" w:hAnsiTheme="minorHAnsi" w:cstheme="minorHAnsi"/>
        </w:rPr>
        <w:t>otherwise</w:t>
      </w:r>
      <w:r w:rsidRPr="00A26C89">
        <w:rPr>
          <w:rFonts w:asciiTheme="minorHAnsi" w:hAnsiTheme="minorHAnsi" w:cstheme="minorHAnsi"/>
          <w:spacing w:val="-14"/>
        </w:rPr>
        <w:t xml:space="preserve"> </w:t>
      </w:r>
      <w:r w:rsidRPr="00A26C89">
        <w:rPr>
          <w:rFonts w:asciiTheme="minorHAnsi" w:hAnsiTheme="minorHAnsi" w:cstheme="minorHAnsi"/>
        </w:rPr>
        <w:t>have</w:t>
      </w:r>
      <w:r w:rsidRPr="00A26C89">
        <w:rPr>
          <w:rFonts w:asciiTheme="minorHAnsi" w:hAnsiTheme="minorHAnsi" w:cstheme="minorHAnsi"/>
          <w:spacing w:val="-17"/>
        </w:rPr>
        <w:t xml:space="preserve"> </w:t>
      </w:r>
      <w:r w:rsidRPr="00A26C89">
        <w:rPr>
          <w:rFonts w:asciiTheme="minorHAnsi" w:hAnsiTheme="minorHAnsi" w:cstheme="minorHAnsi"/>
        </w:rPr>
        <w:t>access</w:t>
      </w:r>
      <w:r w:rsidRPr="00A26C89">
        <w:rPr>
          <w:rFonts w:asciiTheme="minorHAnsi" w:hAnsiTheme="minorHAnsi" w:cstheme="minorHAnsi"/>
          <w:spacing w:val="-12"/>
        </w:rPr>
        <w:t xml:space="preserve"> </w:t>
      </w:r>
      <w:r w:rsidRPr="00A26C89">
        <w:rPr>
          <w:rFonts w:asciiTheme="minorHAnsi" w:hAnsiTheme="minorHAnsi" w:cstheme="minorHAnsi"/>
        </w:rPr>
        <w:t>to</w:t>
      </w:r>
      <w:r w:rsidRPr="00A26C89">
        <w:rPr>
          <w:rFonts w:asciiTheme="minorHAnsi" w:hAnsiTheme="minorHAnsi" w:cstheme="minorHAnsi"/>
          <w:spacing w:val="-15"/>
        </w:rPr>
        <w:t xml:space="preserve"> </w:t>
      </w:r>
      <w:r w:rsidRPr="00A26C89">
        <w:rPr>
          <w:rFonts w:asciiTheme="minorHAnsi" w:hAnsiTheme="minorHAnsi" w:cstheme="minorHAnsi"/>
        </w:rPr>
        <w:t>such</w:t>
      </w:r>
      <w:r w:rsidRPr="00A26C89">
        <w:rPr>
          <w:rFonts w:asciiTheme="minorHAnsi" w:hAnsiTheme="minorHAnsi" w:cstheme="minorHAnsi"/>
          <w:spacing w:val="-15"/>
        </w:rPr>
        <w:t xml:space="preserve"> </w:t>
      </w:r>
      <w:r w:rsidRPr="00A26C89">
        <w:rPr>
          <w:rFonts w:asciiTheme="minorHAnsi" w:hAnsiTheme="minorHAnsi" w:cstheme="minorHAnsi"/>
        </w:rPr>
        <w:t>information,</w:t>
      </w:r>
      <w:r w:rsidRPr="00A26C89">
        <w:rPr>
          <w:rFonts w:asciiTheme="minorHAnsi" w:hAnsiTheme="minorHAnsi" w:cstheme="minorHAnsi"/>
          <w:spacing w:val="-5"/>
        </w:rPr>
        <w:t xml:space="preserve"> </w:t>
      </w:r>
      <w:r w:rsidRPr="00A26C89">
        <w:rPr>
          <w:rFonts w:asciiTheme="minorHAnsi" w:hAnsiTheme="minorHAnsi" w:cstheme="minorHAnsi"/>
        </w:rPr>
        <w:t>unless such disclosure is in response to a formal complaint or charge, in furtherance of an investigation, proceeding, hearing, or action, including an investigation conducted by MSU, or is consistent with MSU's legal duty to furnish information.</w:t>
      </w:r>
    </w:p>
    <w:p w14:paraId="7B5FAFA6" w14:textId="77777777" w:rsidR="009332A2" w:rsidRPr="00A26C89" w:rsidRDefault="009332A2">
      <w:pPr>
        <w:pStyle w:val="BodyText"/>
        <w:spacing w:before="4"/>
        <w:rPr>
          <w:rFonts w:asciiTheme="minorHAnsi" w:hAnsiTheme="minorHAnsi" w:cstheme="minorHAnsi"/>
        </w:rPr>
      </w:pPr>
    </w:p>
    <w:p w14:paraId="20E26CD7" w14:textId="77777777" w:rsidR="009332A2" w:rsidRPr="00A26C89" w:rsidRDefault="00B0522E">
      <w:pPr>
        <w:spacing w:line="237" w:lineRule="auto"/>
        <w:ind w:left="120" w:right="506" w:firstLine="4"/>
        <w:jc w:val="both"/>
        <w:rPr>
          <w:rFonts w:asciiTheme="minorHAnsi" w:hAnsiTheme="minorHAnsi" w:cstheme="minorHAnsi"/>
        </w:rPr>
      </w:pPr>
      <w:r w:rsidRPr="00A26C89">
        <w:rPr>
          <w:rFonts w:asciiTheme="minorHAnsi" w:hAnsiTheme="minorHAnsi" w:cstheme="minorHAnsi"/>
          <w:b/>
          <w:i/>
        </w:rPr>
        <w:t xml:space="preserve">Genetic Information Nondiscrimination Act of 2008 </w:t>
      </w:r>
      <w:r w:rsidRPr="00A26C89">
        <w:rPr>
          <w:rFonts w:asciiTheme="minorHAnsi" w:hAnsiTheme="minorHAnsi" w:cstheme="minorHAnsi"/>
        </w:rPr>
        <w:t>prohibits discrimination against employees or applicants because of genetic information.</w:t>
      </w:r>
    </w:p>
    <w:p w14:paraId="29763F8F" w14:textId="77777777" w:rsidR="009332A2" w:rsidRPr="00A26C89" w:rsidRDefault="009332A2">
      <w:pPr>
        <w:pStyle w:val="BodyText"/>
        <w:spacing w:before="3"/>
        <w:rPr>
          <w:rFonts w:asciiTheme="minorHAnsi" w:hAnsiTheme="minorHAnsi" w:cstheme="minorHAnsi"/>
          <w:sz w:val="39"/>
        </w:rPr>
      </w:pPr>
    </w:p>
    <w:p w14:paraId="3871276B" w14:textId="5A354BBD" w:rsidR="009332A2" w:rsidRPr="00A26C89" w:rsidRDefault="00B0522E" w:rsidP="00B0522E">
      <w:pPr>
        <w:pStyle w:val="ListParagraph"/>
        <w:numPr>
          <w:ilvl w:val="0"/>
          <w:numId w:val="2"/>
        </w:numPr>
        <w:tabs>
          <w:tab w:val="left" w:pos="5110"/>
        </w:tabs>
        <w:ind w:right="279"/>
        <w:rPr>
          <w:rFonts w:asciiTheme="minorHAnsi" w:hAnsiTheme="minorHAnsi" w:cstheme="minorHAnsi"/>
        </w:rPr>
      </w:pPr>
      <w:r w:rsidRPr="00A26C89">
        <w:rPr>
          <w:rFonts w:asciiTheme="minorHAnsi" w:hAnsiTheme="minorHAnsi" w:cstheme="minorHAnsi"/>
        </w:rPr>
        <w:t>of 5</w:t>
      </w:r>
    </w:p>
    <w:p w14:paraId="6801FEDF" w14:textId="77777777" w:rsidR="009332A2" w:rsidRPr="00A26C89" w:rsidRDefault="009332A2">
      <w:pPr>
        <w:rPr>
          <w:rFonts w:asciiTheme="minorHAnsi" w:hAnsiTheme="minorHAnsi" w:cstheme="minorHAnsi"/>
        </w:rPr>
        <w:sectPr w:rsidR="009332A2" w:rsidRPr="00A26C89">
          <w:pgSz w:w="12240" w:h="15840"/>
          <w:pgMar w:top="640" w:right="640" w:bottom="280" w:left="920" w:header="720" w:footer="720" w:gutter="0"/>
          <w:cols w:space="720"/>
        </w:sectPr>
      </w:pPr>
    </w:p>
    <w:p w14:paraId="2F9BAA66" w14:textId="77777777" w:rsidR="009332A2" w:rsidRPr="00A26C89" w:rsidRDefault="00B0522E">
      <w:pPr>
        <w:spacing w:before="87"/>
        <w:ind w:right="101"/>
        <w:jc w:val="right"/>
        <w:rPr>
          <w:rFonts w:asciiTheme="minorHAnsi" w:hAnsiTheme="minorHAnsi" w:cstheme="minorHAnsi"/>
          <w:i/>
        </w:rPr>
      </w:pPr>
      <w:r w:rsidRPr="00A26C89">
        <w:rPr>
          <w:rFonts w:asciiTheme="minorHAnsi" w:hAnsiTheme="minorHAnsi" w:cstheme="minorHAnsi"/>
          <w:noProof/>
        </w:rPr>
        <w:lastRenderedPageBreak/>
        <w:drawing>
          <wp:anchor distT="0" distB="0" distL="0" distR="0" simplePos="0" relativeHeight="251451392" behindDoc="1" locked="0" layoutInCell="1" allowOverlap="1" wp14:anchorId="7814C8D1" wp14:editId="5068E7C5">
            <wp:simplePos x="0" y="0"/>
            <wp:positionH relativeFrom="page">
              <wp:posOffset>877824</wp:posOffset>
            </wp:positionH>
            <wp:positionV relativeFrom="page">
              <wp:posOffset>0</wp:posOffset>
            </wp:positionV>
            <wp:extent cx="6894576" cy="10058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6894576" cy="10058400"/>
                    </a:xfrm>
                    <a:prstGeom prst="rect">
                      <a:avLst/>
                    </a:prstGeom>
                  </pic:spPr>
                </pic:pic>
              </a:graphicData>
            </a:graphic>
          </wp:anchor>
        </w:drawing>
      </w:r>
      <w:r w:rsidRPr="00A26C89">
        <w:rPr>
          <w:rFonts w:asciiTheme="minorHAnsi" w:hAnsiTheme="minorHAnsi" w:cstheme="minorHAnsi"/>
          <w:i/>
        </w:rPr>
        <w:t>Revised October 1, 2021</w:t>
      </w:r>
    </w:p>
    <w:p w14:paraId="01E4C86D" w14:textId="77777777" w:rsidR="009332A2" w:rsidRPr="00A26C89" w:rsidRDefault="009332A2">
      <w:pPr>
        <w:pStyle w:val="BodyText"/>
        <w:spacing w:before="1"/>
        <w:rPr>
          <w:rFonts w:asciiTheme="minorHAnsi" w:hAnsiTheme="minorHAnsi" w:cstheme="minorHAnsi"/>
          <w:i/>
        </w:rPr>
      </w:pPr>
    </w:p>
    <w:p w14:paraId="40E9A802" w14:textId="77777777" w:rsidR="009332A2" w:rsidRPr="00A26C89" w:rsidRDefault="00B0522E">
      <w:pPr>
        <w:pStyle w:val="BodyText"/>
        <w:spacing w:before="1"/>
        <w:ind w:left="118" w:right="502" w:firstLine="1"/>
        <w:jc w:val="both"/>
        <w:rPr>
          <w:rFonts w:asciiTheme="minorHAnsi" w:hAnsiTheme="minorHAnsi" w:cstheme="minorHAnsi"/>
        </w:rPr>
      </w:pPr>
      <w:r w:rsidRPr="00A26C89">
        <w:rPr>
          <w:rFonts w:asciiTheme="minorHAnsi" w:hAnsiTheme="minorHAnsi" w:cstheme="minorHAnsi"/>
          <w:b/>
          <w:i/>
        </w:rPr>
        <w:t>Michigan</w:t>
      </w:r>
      <w:r w:rsidRPr="00A26C89">
        <w:rPr>
          <w:rFonts w:asciiTheme="minorHAnsi" w:hAnsiTheme="minorHAnsi" w:cstheme="minorHAnsi"/>
          <w:b/>
          <w:i/>
          <w:spacing w:val="1"/>
        </w:rPr>
        <w:t xml:space="preserve"> </w:t>
      </w:r>
      <w:r w:rsidRPr="00A26C89">
        <w:rPr>
          <w:rFonts w:asciiTheme="minorHAnsi" w:hAnsiTheme="minorHAnsi" w:cstheme="minorHAnsi"/>
          <w:b/>
          <w:i/>
        </w:rPr>
        <w:t>Constitution</w:t>
      </w:r>
      <w:r w:rsidRPr="00A26C89">
        <w:rPr>
          <w:rFonts w:asciiTheme="minorHAnsi" w:hAnsiTheme="minorHAnsi" w:cstheme="minorHAnsi"/>
          <w:b/>
          <w:i/>
          <w:spacing w:val="1"/>
        </w:rPr>
        <w:t xml:space="preserve"> </w:t>
      </w:r>
      <w:r w:rsidRPr="00A26C89">
        <w:rPr>
          <w:rFonts w:asciiTheme="minorHAnsi" w:hAnsiTheme="minorHAnsi" w:cstheme="minorHAnsi"/>
          <w:b/>
          <w:i/>
        </w:rPr>
        <w:t>(2006)</w:t>
      </w:r>
      <w:r w:rsidRPr="00A26C89">
        <w:rPr>
          <w:rFonts w:asciiTheme="minorHAnsi" w:hAnsiTheme="minorHAnsi" w:cstheme="minorHAnsi"/>
          <w:b/>
          <w:i/>
          <w:spacing w:val="-10"/>
        </w:rPr>
        <w:t xml:space="preserve"> </w:t>
      </w:r>
      <w:r w:rsidRPr="00A26C89">
        <w:rPr>
          <w:rFonts w:asciiTheme="minorHAnsi" w:hAnsiTheme="minorHAnsi" w:cstheme="minorHAnsi"/>
          <w:b/>
          <w:i/>
        </w:rPr>
        <w:t>Article</w:t>
      </w:r>
      <w:r w:rsidRPr="00A26C89">
        <w:rPr>
          <w:rFonts w:asciiTheme="minorHAnsi" w:hAnsiTheme="minorHAnsi" w:cstheme="minorHAnsi"/>
          <w:b/>
          <w:i/>
          <w:spacing w:val="-4"/>
        </w:rPr>
        <w:t xml:space="preserve"> </w:t>
      </w:r>
      <w:r w:rsidRPr="00A26C89">
        <w:rPr>
          <w:rFonts w:asciiTheme="minorHAnsi" w:hAnsiTheme="minorHAnsi" w:cstheme="minorHAnsi"/>
          <w:b/>
          <w:i/>
          <w:sz w:val="20"/>
        </w:rPr>
        <w:t>I,</w:t>
      </w:r>
      <w:r w:rsidRPr="00A26C89">
        <w:rPr>
          <w:rFonts w:asciiTheme="minorHAnsi" w:hAnsiTheme="minorHAnsi" w:cstheme="minorHAnsi"/>
          <w:b/>
          <w:i/>
          <w:spacing w:val="14"/>
          <w:sz w:val="20"/>
        </w:rPr>
        <w:t xml:space="preserve"> </w:t>
      </w:r>
      <w:r w:rsidRPr="00A26C89">
        <w:rPr>
          <w:rFonts w:asciiTheme="minorHAnsi" w:hAnsiTheme="minorHAnsi" w:cstheme="minorHAnsi"/>
          <w:b/>
          <w:i/>
        </w:rPr>
        <w:t>Section</w:t>
      </w:r>
      <w:r w:rsidRPr="00A26C89">
        <w:rPr>
          <w:rFonts w:asciiTheme="minorHAnsi" w:hAnsiTheme="minorHAnsi" w:cstheme="minorHAnsi"/>
          <w:b/>
          <w:i/>
          <w:spacing w:val="-3"/>
        </w:rPr>
        <w:t xml:space="preserve"> </w:t>
      </w:r>
      <w:r w:rsidRPr="00A26C89">
        <w:rPr>
          <w:rFonts w:asciiTheme="minorHAnsi" w:hAnsiTheme="minorHAnsi" w:cstheme="minorHAnsi"/>
          <w:b/>
          <w:i/>
        </w:rPr>
        <w:t>206</w:t>
      </w:r>
      <w:r w:rsidRPr="00A26C89">
        <w:rPr>
          <w:rFonts w:asciiTheme="minorHAnsi" w:hAnsiTheme="minorHAnsi" w:cstheme="minorHAnsi"/>
          <w:b/>
          <w:i/>
          <w:spacing w:val="5"/>
        </w:rPr>
        <w:t xml:space="preserve"> </w:t>
      </w:r>
      <w:r w:rsidRPr="00A26C89">
        <w:rPr>
          <w:rFonts w:asciiTheme="minorHAnsi" w:hAnsiTheme="minorHAnsi" w:cstheme="minorHAnsi"/>
        </w:rPr>
        <w:t>prohibits</w:t>
      </w:r>
      <w:r w:rsidRPr="00A26C89">
        <w:rPr>
          <w:rFonts w:asciiTheme="minorHAnsi" w:hAnsiTheme="minorHAnsi" w:cstheme="minorHAnsi"/>
          <w:spacing w:val="-6"/>
        </w:rPr>
        <w:t xml:space="preserve"> </w:t>
      </w:r>
      <w:r w:rsidRPr="00A26C89">
        <w:rPr>
          <w:rFonts w:asciiTheme="minorHAnsi" w:hAnsiTheme="minorHAnsi" w:cstheme="minorHAnsi"/>
        </w:rPr>
        <w:t>discrimination</w:t>
      </w:r>
      <w:r w:rsidRPr="00A26C89">
        <w:rPr>
          <w:rFonts w:asciiTheme="minorHAnsi" w:hAnsiTheme="minorHAnsi" w:cstheme="minorHAnsi"/>
          <w:spacing w:val="-10"/>
        </w:rPr>
        <w:t xml:space="preserve"> </w:t>
      </w:r>
      <w:r w:rsidRPr="00A26C89">
        <w:rPr>
          <w:rFonts w:asciiTheme="minorHAnsi" w:hAnsiTheme="minorHAnsi" w:cstheme="minorHAnsi"/>
        </w:rPr>
        <w:t>or</w:t>
      </w:r>
      <w:r w:rsidRPr="00A26C89">
        <w:rPr>
          <w:rFonts w:asciiTheme="minorHAnsi" w:hAnsiTheme="minorHAnsi" w:cstheme="minorHAnsi"/>
          <w:spacing w:val="-9"/>
        </w:rPr>
        <w:t xml:space="preserve"> </w:t>
      </w:r>
      <w:r w:rsidRPr="00A26C89">
        <w:rPr>
          <w:rFonts w:asciiTheme="minorHAnsi" w:hAnsiTheme="minorHAnsi" w:cstheme="minorHAnsi"/>
        </w:rPr>
        <w:t>granting</w:t>
      </w:r>
      <w:r w:rsidRPr="00A26C89">
        <w:rPr>
          <w:rFonts w:asciiTheme="minorHAnsi" w:hAnsiTheme="minorHAnsi" w:cstheme="minorHAnsi"/>
          <w:spacing w:val="-9"/>
        </w:rPr>
        <w:t xml:space="preserve"> </w:t>
      </w:r>
      <w:r w:rsidRPr="00A26C89">
        <w:rPr>
          <w:rFonts w:asciiTheme="minorHAnsi" w:hAnsiTheme="minorHAnsi" w:cstheme="minorHAnsi"/>
        </w:rPr>
        <w:t>preferential</w:t>
      </w:r>
      <w:r w:rsidRPr="00A26C89">
        <w:rPr>
          <w:rFonts w:asciiTheme="minorHAnsi" w:hAnsiTheme="minorHAnsi" w:cstheme="minorHAnsi"/>
          <w:spacing w:val="-9"/>
        </w:rPr>
        <w:t xml:space="preserve"> </w:t>
      </w:r>
      <w:r w:rsidRPr="00A26C89">
        <w:rPr>
          <w:rFonts w:asciiTheme="minorHAnsi" w:hAnsiTheme="minorHAnsi" w:cstheme="minorHAnsi"/>
        </w:rPr>
        <w:t>treatment</w:t>
      </w:r>
      <w:r w:rsidRPr="00A26C89">
        <w:rPr>
          <w:rFonts w:asciiTheme="minorHAnsi" w:hAnsiTheme="minorHAnsi" w:cstheme="minorHAnsi"/>
          <w:spacing w:val="-9"/>
        </w:rPr>
        <w:t xml:space="preserve"> </w:t>
      </w:r>
      <w:r w:rsidRPr="00A26C89">
        <w:rPr>
          <w:rFonts w:asciiTheme="minorHAnsi" w:hAnsiTheme="minorHAnsi" w:cstheme="minorHAnsi"/>
        </w:rPr>
        <w:t xml:space="preserve">to any individual or group </w:t>
      </w:r>
      <w:proofErr w:type="gramStart"/>
      <w:r w:rsidRPr="00A26C89">
        <w:rPr>
          <w:rFonts w:asciiTheme="minorHAnsi" w:hAnsiTheme="minorHAnsi" w:cstheme="minorHAnsi"/>
        </w:rPr>
        <w:t>on the basis of</w:t>
      </w:r>
      <w:proofErr w:type="gramEnd"/>
      <w:r w:rsidRPr="00A26C89">
        <w:rPr>
          <w:rFonts w:asciiTheme="minorHAnsi" w:hAnsiTheme="minorHAnsi" w:cstheme="minorHAnsi"/>
        </w:rPr>
        <w:t xml:space="preserve"> race, sex, color, ethnicity, or national origin in the operation of public employment, public education or public</w:t>
      </w:r>
      <w:r w:rsidRPr="00A26C89">
        <w:rPr>
          <w:rFonts w:asciiTheme="minorHAnsi" w:hAnsiTheme="minorHAnsi" w:cstheme="minorHAnsi"/>
          <w:spacing w:val="4"/>
        </w:rPr>
        <w:t xml:space="preserve"> </w:t>
      </w:r>
      <w:r w:rsidRPr="00A26C89">
        <w:rPr>
          <w:rFonts w:asciiTheme="minorHAnsi" w:hAnsiTheme="minorHAnsi" w:cstheme="minorHAnsi"/>
        </w:rPr>
        <w:t>contracting.</w:t>
      </w:r>
    </w:p>
    <w:p w14:paraId="5EDF2739" w14:textId="77777777" w:rsidR="009332A2" w:rsidRPr="00A26C89" w:rsidRDefault="00B0522E">
      <w:pPr>
        <w:pStyle w:val="BodyText"/>
        <w:spacing w:before="225" w:line="237" w:lineRule="auto"/>
        <w:ind w:left="118" w:right="494" w:firstLine="3"/>
        <w:jc w:val="both"/>
        <w:rPr>
          <w:rFonts w:asciiTheme="minorHAnsi" w:hAnsiTheme="minorHAnsi" w:cstheme="minorHAnsi"/>
        </w:rPr>
      </w:pPr>
      <w:r w:rsidRPr="00A26C89">
        <w:rPr>
          <w:rFonts w:asciiTheme="minorHAnsi" w:hAnsiTheme="minorHAnsi" w:cstheme="minorHAnsi"/>
          <w:b/>
          <w:i/>
        </w:rPr>
        <w:t xml:space="preserve">Elliott-Larsen Civil Rights Act (1976) </w:t>
      </w:r>
      <w:r w:rsidRPr="00A26C89">
        <w:rPr>
          <w:rFonts w:asciiTheme="minorHAnsi" w:hAnsiTheme="minorHAnsi" w:cstheme="minorHAnsi"/>
        </w:rPr>
        <w:t>of the State of Michigan prohibits "discrimination practices, policies, and customs in the exercise of those rights based upon religion, race, color, national origin, age, sex, height, weight, or marital status." The Michigan Department of Civil Rights is the agency assigned to handle complaints of discrimination.</w:t>
      </w:r>
    </w:p>
    <w:p w14:paraId="31F0A607" w14:textId="77777777" w:rsidR="009332A2" w:rsidRPr="00A26C89" w:rsidRDefault="009332A2">
      <w:pPr>
        <w:pStyle w:val="BodyText"/>
        <w:spacing w:before="2"/>
        <w:rPr>
          <w:rFonts w:asciiTheme="minorHAnsi" w:hAnsiTheme="minorHAnsi" w:cstheme="minorHAnsi"/>
        </w:rPr>
      </w:pPr>
    </w:p>
    <w:p w14:paraId="781E18BB" w14:textId="77777777" w:rsidR="009332A2" w:rsidRPr="00A26C89" w:rsidRDefault="00B0522E">
      <w:pPr>
        <w:pStyle w:val="BodyText"/>
        <w:ind w:left="118" w:right="496"/>
        <w:jc w:val="both"/>
        <w:rPr>
          <w:rFonts w:asciiTheme="minorHAnsi" w:hAnsiTheme="minorHAnsi" w:cstheme="minorHAnsi"/>
        </w:rPr>
      </w:pPr>
      <w:r w:rsidRPr="00A26C89">
        <w:rPr>
          <w:rFonts w:asciiTheme="minorHAnsi" w:hAnsiTheme="minorHAnsi" w:cstheme="minorHAnsi"/>
          <w:b/>
          <w:i/>
        </w:rPr>
        <w:t xml:space="preserve">Michigan Persons with Disabilities Civil Rights Act of 1976 </w:t>
      </w:r>
      <w:r w:rsidRPr="00A26C89">
        <w:rPr>
          <w:rFonts w:asciiTheme="minorHAnsi" w:hAnsiTheme="minorHAnsi" w:cstheme="minorHAnsi"/>
        </w:rPr>
        <w:t>provides individuals "the opportunity to obtain employment, housing, and other real estate and full and equal utilization of public accommodations, public services,</w:t>
      </w:r>
      <w:r w:rsidRPr="00A26C89">
        <w:rPr>
          <w:rFonts w:asciiTheme="minorHAnsi" w:hAnsiTheme="minorHAnsi" w:cstheme="minorHAnsi"/>
          <w:spacing w:val="6"/>
        </w:rPr>
        <w:t xml:space="preserve"> </w:t>
      </w:r>
      <w:r w:rsidRPr="00A26C89">
        <w:rPr>
          <w:rFonts w:asciiTheme="minorHAnsi" w:hAnsiTheme="minorHAnsi" w:cstheme="minorHAnsi"/>
        </w:rPr>
        <w:t>and</w:t>
      </w:r>
      <w:r w:rsidRPr="00A26C89">
        <w:rPr>
          <w:rFonts w:asciiTheme="minorHAnsi" w:hAnsiTheme="minorHAnsi" w:cstheme="minorHAnsi"/>
          <w:spacing w:val="-8"/>
        </w:rPr>
        <w:t xml:space="preserve"> </w:t>
      </w:r>
      <w:r w:rsidRPr="00A26C89">
        <w:rPr>
          <w:rFonts w:asciiTheme="minorHAnsi" w:hAnsiTheme="minorHAnsi" w:cstheme="minorHAnsi"/>
        </w:rPr>
        <w:t>educational</w:t>
      </w:r>
      <w:r w:rsidRPr="00A26C89">
        <w:rPr>
          <w:rFonts w:asciiTheme="minorHAnsi" w:hAnsiTheme="minorHAnsi" w:cstheme="minorHAnsi"/>
          <w:spacing w:val="-5"/>
        </w:rPr>
        <w:t xml:space="preserve"> </w:t>
      </w:r>
      <w:r w:rsidRPr="00A26C89">
        <w:rPr>
          <w:rFonts w:asciiTheme="minorHAnsi" w:hAnsiTheme="minorHAnsi" w:cstheme="minorHAnsi"/>
        </w:rPr>
        <w:t>facilities</w:t>
      </w:r>
      <w:r w:rsidRPr="00A26C89">
        <w:rPr>
          <w:rFonts w:asciiTheme="minorHAnsi" w:hAnsiTheme="minorHAnsi" w:cstheme="minorHAnsi"/>
          <w:spacing w:val="-3"/>
        </w:rPr>
        <w:t xml:space="preserve"> </w:t>
      </w:r>
      <w:r w:rsidRPr="00A26C89">
        <w:rPr>
          <w:rFonts w:asciiTheme="minorHAnsi" w:hAnsiTheme="minorHAnsi" w:cstheme="minorHAnsi"/>
        </w:rPr>
        <w:t>without</w:t>
      </w:r>
      <w:r w:rsidRPr="00A26C89">
        <w:rPr>
          <w:rFonts w:asciiTheme="minorHAnsi" w:hAnsiTheme="minorHAnsi" w:cstheme="minorHAnsi"/>
          <w:spacing w:val="-2"/>
        </w:rPr>
        <w:t xml:space="preserve"> </w:t>
      </w:r>
      <w:r w:rsidRPr="00A26C89">
        <w:rPr>
          <w:rFonts w:asciiTheme="minorHAnsi" w:hAnsiTheme="minorHAnsi" w:cstheme="minorHAnsi"/>
        </w:rPr>
        <w:t>discrimination</w:t>
      </w:r>
      <w:r w:rsidRPr="00A26C89">
        <w:rPr>
          <w:rFonts w:asciiTheme="minorHAnsi" w:hAnsiTheme="minorHAnsi" w:cstheme="minorHAnsi"/>
          <w:spacing w:val="-6"/>
        </w:rPr>
        <w:t xml:space="preserve"> </w:t>
      </w:r>
      <w:r w:rsidRPr="00A26C89">
        <w:rPr>
          <w:rFonts w:asciiTheme="minorHAnsi" w:hAnsiTheme="minorHAnsi" w:cstheme="minorHAnsi"/>
        </w:rPr>
        <w:t>because</w:t>
      </w:r>
      <w:r w:rsidRPr="00A26C89">
        <w:rPr>
          <w:rFonts w:asciiTheme="minorHAnsi" w:hAnsiTheme="minorHAnsi" w:cstheme="minorHAnsi"/>
          <w:spacing w:val="-5"/>
        </w:rPr>
        <w:t xml:space="preserve"> </w:t>
      </w:r>
      <w:r w:rsidRPr="00A26C89">
        <w:rPr>
          <w:rFonts w:asciiTheme="minorHAnsi" w:hAnsiTheme="minorHAnsi" w:cstheme="minorHAnsi"/>
        </w:rPr>
        <w:t>of</w:t>
      </w:r>
      <w:r w:rsidRPr="00A26C89">
        <w:rPr>
          <w:rFonts w:asciiTheme="minorHAnsi" w:hAnsiTheme="minorHAnsi" w:cstheme="minorHAnsi"/>
          <w:spacing w:val="-7"/>
        </w:rPr>
        <w:t xml:space="preserve"> </w:t>
      </w:r>
      <w:r w:rsidRPr="00A26C89">
        <w:rPr>
          <w:rFonts w:asciiTheme="minorHAnsi" w:hAnsiTheme="minorHAnsi" w:cstheme="minorHAnsi"/>
        </w:rPr>
        <w:t>a</w:t>
      </w:r>
      <w:r w:rsidRPr="00A26C89">
        <w:rPr>
          <w:rFonts w:asciiTheme="minorHAnsi" w:hAnsiTheme="minorHAnsi" w:cstheme="minorHAnsi"/>
          <w:spacing w:val="-5"/>
        </w:rPr>
        <w:t xml:space="preserve"> </w:t>
      </w:r>
      <w:r w:rsidRPr="00A26C89">
        <w:rPr>
          <w:rFonts w:asciiTheme="minorHAnsi" w:hAnsiTheme="minorHAnsi" w:cstheme="minorHAnsi"/>
        </w:rPr>
        <w:t>disability</w:t>
      </w:r>
      <w:r w:rsidRPr="00A26C89">
        <w:rPr>
          <w:rFonts w:asciiTheme="minorHAnsi" w:hAnsiTheme="minorHAnsi" w:cstheme="minorHAnsi"/>
          <w:spacing w:val="-5"/>
        </w:rPr>
        <w:t xml:space="preserve"> </w:t>
      </w:r>
      <w:r w:rsidRPr="00A26C89">
        <w:rPr>
          <w:rFonts w:asciiTheme="minorHAnsi" w:hAnsiTheme="minorHAnsi" w:cstheme="minorHAnsi"/>
        </w:rPr>
        <w:t>is</w:t>
      </w:r>
      <w:r w:rsidRPr="00A26C89">
        <w:rPr>
          <w:rFonts w:asciiTheme="minorHAnsi" w:hAnsiTheme="minorHAnsi" w:cstheme="minorHAnsi"/>
          <w:spacing w:val="-7"/>
        </w:rPr>
        <w:t xml:space="preserve"> </w:t>
      </w:r>
      <w:r w:rsidRPr="00A26C89">
        <w:rPr>
          <w:rFonts w:asciiTheme="minorHAnsi" w:hAnsiTheme="minorHAnsi" w:cstheme="minorHAnsi"/>
        </w:rPr>
        <w:t>guaranteed</w:t>
      </w:r>
      <w:r w:rsidRPr="00A26C89">
        <w:rPr>
          <w:rFonts w:asciiTheme="minorHAnsi" w:hAnsiTheme="minorHAnsi" w:cstheme="minorHAnsi"/>
          <w:spacing w:val="-3"/>
        </w:rPr>
        <w:t xml:space="preserve"> </w:t>
      </w:r>
      <w:r w:rsidRPr="00A26C89">
        <w:rPr>
          <w:rFonts w:asciiTheme="minorHAnsi" w:hAnsiTheme="minorHAnsi" w:cstheme="minorHAnsi"/>
        </w:rPr>
        <w:t>by</w:t>
      </w:r>
      <w:r w:rsidRPr="00A26C89">
        <w:rPr>
          <w:rFonts w:asciiTheme="minorHAnsi" w:hAnsiTheme="minorHAnsi" w:cstheme="minorHAnsi"/>
          <w:spacing w:val="-6"/>
        </w:rPr>
        <w:t xml:space="preserve"> </w:t>
      </w:r>
      <w:r w:rsidRPr="00A26C89">
        <w:rPr>
          <w:rFonts w:asciiTheme="minorHAnsi" w:hAnsiTheme="minorHAnsi" w:cstheme="minorHAnsi"/>
        </w:rPr>
        <w:t>this</w:t>
      </w:r>
      <w:r w:rsidRPr="00A26C89">
        <w:rPr>
          <w:rFonts w:asciiTheme="minorHAnsi" w:hAnsiTheme="minorHAnsi" w:cstheme="minorHAnsi"/>
          <w:spacing w:val="-4"/>
        </w:rPr>
        <w:t xml:space="preserve"> </w:t>
      </w:r>
      <w:r w:rsidRPr="00A26C89">
        <w:rPr>
          <w:rFonts w:asciiTheme="minorHAnsi" w:hAnsiTheme="minorHAnsi" w:cstheme="minorHAnsi"/>
        </w:rPr>
        <w:t>act</w:t>
      </w:r>
      <w:r w:rsidRPr="00A26C89">
        <w:rPr>
          <w:rFonts w:asciiTheme="minorHAnsi" w:hAnsiTheme="minorHAnsi" w:cstheme="minorHAnsi"/>
          <w:spacing w:val="-5"/>
        </w:rPr>
        <w:t xml:space="preserve"> </w:t>
      </w:r>
      <w:r w:rsidRPr="00A26C89">
        <w:rPr>
          <w:rFonts w:asciiTheme="minorHAnsi" w:hAnsiTheme="minorHAnsi" w:cstheme="minorHAnsi"/>
        </w:rPr>
        <w:t>and</w:t>
      </w:r>
      <w:r w:rsidRPr="00A26C89">
        <w:rPr>
          <w:rFonts w:asciiTheme="minorHAnsi" w:hAnsiTheme="minorHAnsi" w:cstheme="minorHAnsi"/>
          <w:spacing w:val="-2"/>
        </w:rPr>
        <w:t xml:space="preserve"> </w:t>
      </w:r>
      <w:r w:rsidRPr="00A26C89">
        <w:rPr>
          <w:rFonts w:asciiTheme="minorHAnsi" w:hAnsiTheme="minorHAnsi" w:cstheme="minorHAnsi"/>
        </w:rPr>
        <w:t>is</w:t>
      </w:r>
      <w:r w:rsidRPr="00A26C89">
        <w:rPr>
          <w:rFonts w:asciiTheme="minorHAnsi" w:hAnsiTheme="minorHAnsi" w:cstheme="minorHAnsi"/>
          <w:spacing w:val="-4"/>
        </w:rPr>
        <w:t xml:space="preserve"> </w:t>
      </w:r>
      <w:r w:rsidRPr="00A26C89">
        <w:rPr>
          <w:rFonts w:asciiTheme="minorHAnsi" w:hAnsiTheme="minorHAnsi" w:cstheme="minorHAnsi"/>
        </w:rPr>
        <w:t>a civil right."</w:t>
      </w:r>
    </w:p>
    <w:p w14:paraId="35A7B4FF" w14:textId="77777777" w:rsidR="009332A2" w:rsidRPr="00A26C89" w:rsidRDefault="009332A2">
      <w:pPr>
        <w:pStyle w:val="BodyText"/>
        <w:spacing w:before="9"/>
        <w:rPr>
          <w:rFonts w:asciiTheme="minorHAnsi" w:hAnsiTheme="minorHAnsi" w:cstheme="minorHAnsi"/>
          <w:sz w:val="21"/>
        </w:rPr>
      </w:pPr>
    </w:p>
    <w:p w14:paraId="7DD7663C" w14:textId="77777777" w:rsidR="009332A2" w:rsidRPr="00A26C89" w:rsidRDefault="00B0522E">
      <w:pPr>
        <w:pStyle w:val="BodyText"/>
        <w:ind w:left="118" w:right="499" w:firstLine="5"/>
        <w:jc w:val="both"/>
        <w:rPr>
          <w:rFonts w:asciiTheme="minorHAnsi" w:hAnsiTheme="minorHAnsi" w:cstheme="minorHAnsi"/>
        </w:rPr>
      </w:pPr>
      <w:r w:rsidRPr="00A26C89">
        <w:rPr>
          <w:rFonts w:asciiTheme="minorHAnsi" w:hAnsiTheme="minorHAnsi" w:cstheme="minorHAnsi"/>
          <w:b/>
          <w:i/>
        </w:rPr>
        <w:t xml:space="preserve">Pregnancy Discrimination Act </w:t>
      </w:r>
      <w:r w:rsidRPr="00A26C89">
        <w:rPr>
          <w:rFonts w:asciiTheme="minorHAnsi" w:hAnsiTheme="minorHAnsi" w:cstheme="minorHAnsi"/>
        </w:rPr>
        <w:t>prohibits discrimination against women because of pregnancy, childbirth, or a medical condition related to pregnancy or childbirth.</w:t>
      </w:r>
    </w:p>
    <w:p w14:paraId="4B7A1690" w14:textId="77777777" w:rsidR="009332A2" w:rsidRPr="00A26C89" w:rsidRDefault="00B0522E">
      <w:pPr>
        <w:pStyle w:val="BodyText"/>
        <w:spacing w:before="219"/>
        <w:ind w:left="116" w:right="500" w:firstLine="2"/>
        <w:jc w:val="both"/>
        <w:rPr>
          <w:rFonts w:asciiTheme="minorHAnsi" w:hAnsiTheme="minorHAnsi" w:cstheme="minorHAnsi"/>
        </w:rPr>
      </w:pPr>
      <w:r w:rsidRPr="00A26C89">
        <w:rPr>
          <w:rFonts w:asciiTheme="minorHAnsi" w:hAnsiTheme="minorHAnsi" w:cstheme="minorHAnsi"/>
          <w:b/>
          <w:i/>
        </w:rPr>
        <w:t>MSU</w:t>
      </w:r>
      <w:r w:rsidRPr="00A26C89">
        <w:rPr>
          <w:rFonts w:asciiTheme="minorHAnsi" w:hAnsiTheme="minorHAnsi" w:cstheme="minorHAnsi"/>
          <w:b/>
          <w:i/>
          <w:spacing w:val="-16"/>
        </w:rPr>
        <w:t xml:space="preserve"> </w:t>
      </w:r>
      <w:r w:rsidRPr="00A26C89">
        <w:rPr>
          <w:rFonts w:asciiTheme="minorHAnsi" w:hAnsiTheme="minorHAnsi" w:cstheme="minorHAnsi"/>
          <w:b/>
          <w:i/>
        </w:rPr>
        <w:t>Anti-Discrimination</w:t>
      </w:r>
      <w:r w:rsidRPr="00A26C89">
        <w:rPr>
          <w:rFonts w:asciiTheme="minorHAnsi" w:hAnsiTheme="minorHAnsi" w:cstheme="minorHAnsi"/>
          <w:b/>
          <w:i/>
          <w:spacing w:val="-2"/>
        </w:rPr>
        <w:t xml:space="preserve"> </w:t>
      </w:r>
      <w:r w:rsidRPr="00A26C89">
        <w:rPr>
          <w:rFonts w:asciiTheme="minorHAnsi" w:hAnsiTheme="minorHAnsi" w:cstheme="minorHAnsi"/>
          <w:b/>
          <w:i/>
        </w:rPr>
        <w:t>Policy</w:t>
      </w:r>
      <w:r w:rsidRPr="00A26C89">
        <w:rPr>
          <w:rFonts w:asciiTheme="minorHAnsi" w:hAnsiTheme="minorHAnsi" w:cstheme="minorHAnsi"/>
          <w:b/>
          <w:i/>
          <w:spacing w:val="-8"/>
        </w:rPr>
        <w:t xml:space="preserve"> </w:t>
      </w:r>
      <w:r w:rsidRPr="00A26C89">
        <w:rPr>
          <w:rFonts w:asciiTheme="minorHAnsi" w:hAnsiTheme="minorHAnsi" w:cstheme="minorHAnsi"/>
        </w:rPr>
        <w:t>prohibits</w:t>
      </w:r>
      <w:r w:rsidRPr="00A26C89">
        <w:rPr>
          <w:rFonts w:asciiTheme="minorHAnsi" w:hAnsiTheme="minorHAnsi" w:cstheme="minorHAnsi"/>
          <w:spacing w:val="-18"/>
        </w:rPr>
        <w:t xml:space="preserve"> </w:t>
      </w:r>
      <w:r w:rsidRPr="00A26C89">
        <w:rPr>
          <w:rFonts w:asciiTheme="minorHAnsi" w:hAnsiTheme="minorHAnsi" w:cstheme="minorHAnsi"/>
        </w:rPr>
        <w:t>acts</w:t>
      </w:r>
      <w:r w:rsidRPr="00A26C89">
        <w:rPr>
          <w:rFonts w:asciiTheme="minorHAnsi" w:hAnsiTheme="minorHAnsi" w:cstheme="minorHAnsi"/>
          <w:spacing w:val="-19"/>
        </w:rPr>
        <w:t xml:space="preserve"> </w:t>
      </w:r>
      <w:r w:rsidRPr="00A26C89">
        <w:rPr>
          <w:rFonts w:asciiTheme="minorHAnsi" w:hAnsiTheme="minorHAnsi" w:cstheme="minorHAnsi"/>
        </w:rPr>
        <w:t>of</w:t>
      </w:r>
      <w:r w:rsidRPr="00A26C89">
        <w:rPr>
          <w:rFonts w:asciiTheme="minorHAnsi" w:hAnsiTheme="minorHAnsi" w:cstheme="minorHAnsi"/>
          <w:spacing w:val="-16"/>
        </w:rPr>
        <w:t xml:space="preserve"> </w:t>
      </w:r>
      <w:r w:rsidRPr="00A26C89">
        <w:rPr>
          <w:rFonts w:asciiTheme="minorHAnsi" w:hAnsiTheme="minorHAnsi" w:cstheme="minorHAnsi"/>
        </w:rPr>
        <w:t>discrimination</w:t>
      </w:r>
      <w:r w:rsidRPr="00A26C89">
        <w:rPr>
          <w:rFonts w:asciiTheme="minorHAnsi" w:hAnsiTheme="minorHAnsi" w:cstheme="minorHAnsi"/>
          <w:spacing w:val="-17"/>
        </w:rPr>
        <w:t xml:space="preserve"> </w:t>
      </w:r>
      <w:r w:rsidRPr="00A26C89">
        <w:rPr>
          <w:rFonts w:asciiTheme="minorHAnsi" w:hAnsiTheme="minorHAnsi" w:cstheme="minorHAnsi"/>
        </w:rPr>
        <w:t>and</w:t>
      </w:r>
      <w:r w:rsidRPr="00A26C89">
        <w:rPr>
          <w:rFonts w:asciiTheme="minorHAnsi" w:hAnsiTheme="minorHAnsi" w:cstheme="minorHAnsi"/>
          <w:spacing w:val="-19"/>
        </w:rPr>
        <w:t xml:space="preserve"> </w:t>
      </w:r>
      <w:r w:rsidRPr="00A26C89">
        <w:rPr>
          <w:rFonts w:asciiTheme="minorHAnsi" w:hAnsiTheme="minorHAnsi" w:cstheme="minorHAnsi"/>
        </w:rPr>
        <w:t>harassment</w:t>
      </w:r>
      <w:r w:rsidRPr="00A26C89">
        <w:rPr>
          <w:rFonts w:asciiTheme="minorHAnsi" w:hAnsiTheme="minorHAnsi" w:cstheme="minorHAnsi"/>
          <w:spacing w:val="-16"/>
        </w:rPr>
        <w:t xml:space="preserve"> </w:t>
      </w:r>
      <w:r w:rsidRPr="00A26C89">
        <w:rPr>
          <w:rFonts w:asciiTheme="minorHAnsi" w:hAnsiTheme="minorHAnsi" w:cstheme="minorHAnsi"/>
        </w:rPr>
        <w:t>against</w:t>
      </w:r>
      <w:r w:rsidRPr="00A26C89">
        <w:rPr>
          <w:rFonts w:asciiTheme="minorHAnsi" w:hAnsiTheme="minorHAnsi" w:cstheme="minorHAnsi"/>
          <w:spacing w:val="-16"/>
        </w:rPr>
        <w:t xml:space="preserve"> </w:t>
      </w:r>
      <w:r w:rsidRPr="00A26C89">
        <w:rPr>
          <w:rFonts w:asciiTheme="minorHAnsi" w:hAnsiTheme="minorHAnsi" w:cstheme="minorHAnsi"/>
        </w:rPr>
        <w:t>any</w:t>
      </w:r>
      <w:r w:rsidRPr="00A26C89">
        <w:rPr>
          <w:rFonts w:asciiTheme="minorHAnsi" w:hAnsiTheme="minorHAnsi" w:cstheme="minorHAnsi"/>
          <w:spacing w:val="-19"/>
        </w:rPr>
        <w:t xml:space="preserve"> </w:t>
      </w:r>
      <w:r w:rsidRPr="00A26C89">
        <w:rPr>
          <w:rFonts w:asciiTheme="minorHAnsi" w:hAnsiTheme="minorHAnsi" w:cstheme="minorHAnsi"/>
        </w:rPr>
        <w:t>university</w:t>
      </w:r>
      <w:r w:rsidRPr="00A26C89">
        <w:rPr>
          <w:rFonts w:asciiTheme="minorHAnsi" w:hAnsiTheme="minorHAnsi" w:cstheme="minorHAnsi"/>
          <w:spacing w:val="-20"/>
        </w:rPr>
        <w:t xml:space="preserve"> </w:t>
      </w:r>
      <w:r w:rsidRPr="00A26C89">
        <w:rPr>
          <w:rFonts w:asciiTheme="minorHAnsi" w:hAnsiTheme="minorHAnsi" w:cstheme="minorHAnsi"/>
        </w:rPr>
        <w:t>community member(s) by inappropriately limiting employment opportunities, access to university residential facilities, or participating</w:t>
      </w:r>
      <w:r w:rsidRPr="00A26C89">
        <w:rPr>
          <w:rFonts w:asciiTheme="minorHAnsi" w:hAnsiTheme="minorHAnsi" w:cstheme="minorHAnsi"/>
          <w:spacing w:val="-20"/>
        </w:rPr>
        <w:t xml:space="preserve"> </w:t>
      </w:r>
      <w:r w:rsidRPr="00A26C89">
        <w:rPr>
          <w:rFonts w:asciiTheme="minorHAnsi" w:hAnsiTheme="minorHAnsi" w:cstheme="minorHAnsi"/>
        </w:rPr>
        <w:t>in</w:t>
      </w:r>
      <w:r w:rsidRPr="00A26C89">
        <w:rPr>
          <w:rFonts w:asciiTheme="minorHAnsi" w:hAnsiTheme="minorHAnsi" w:cstheme="minorHAnsi"/>
          <w:spacing w:val="-21"/>
        </w:rPr>
        <w:t xml:space="preserve"> </w:t>
      </w:r>
      <w:r w:rsidRPr="00A26C89">
        <w:rPr>
          <w:rFonts w:asciiTheme="minorHAnsi" w:hAnsiTheme="minorHAnsi" w:cstheme="minorHAnsi"/>
        </w:rPr>
        <w:t>educational,</w:t>
      </w:r>
      <w:r w:rsidRPr="00A26C89">
        <w:rPr>
          <w:rFonts w:asciiTheme="minorHAnsi" w:hAnsiTheme="minorHAnsi" w:cstheme="minorHAnsi"/>
          <w:spacing w:val="-12"/>
        </w:rPr>
        <w:t xml:space="preserve"> </w:t>
      </w:r>
      <w:r w:rsidRPr="00A26C89">
        <w:rPr>
          <w:rFonts w:asciiTheme="minorHAnsi" w:hAnsiTheme="minorHAnsi" w:cstheme="minorHAnsi"/>
        </w:rPr>
        <w:t>athletic,</w:t>
      </w:r>
      <w:r w:rsidRPr="00A26C89">
        <w:rPr>
          <w:rFonts w:asciiTheme="minorHAnsi" w:hAnsiTheme="minorHAnsi" w:cstheme="minorHAnsi"/>
          <w:spacing w:val="-12"/>
        </w:rPr>
        <w:t xml:space="preserve"> </w:t>
      </w:r>
      <w:r w:rsidRPr="00A26C89">
        <w:rPr>
          <w:rFonts w:asciiTheme="minorHAnsi" w:hAnsiTheme="minorHAnsi" w:cstheme="minorHAnsi"/>
        </w:rPr>
        <w:t>social,</w:t>
      </w:r>
      <w:r w:rsidRPr="00A26C89">
        <w:rPr>
          <w:rFonts w:asciiTheme="minorHAnsi" w:hAnsiTheme="minorHAnsi" w:cstheme="minorHAnsi"/>
          <w:spacing w:val="-11"/>
        </w:rPr>
        <w:t xml:space="preserve"> </w:t>
      </w:r>
      <w:r w:rsidRPr="00A26C89">
        <w:rPr>
          <w:rFonts w:asciiTheme="minorHAnsi" w:hAnsiTheme="minorHAnsi" w:cstheme="minorHAnsi"/>
        </w:rPr>
        <w:t>cultural,</w:t>
      </w:r>
      <w:r w:rsidRPr="00A26C89">
        <w:rPr>
          <w:rFonts w:asciiTheme="minorHAnsi" w:hAnsiTheme="minorHAnsi" w:cstheme="minorHAnsi"/>
          <w:spacing w:val="-12"/>
        </w:rPr>
        <w:t xml:space="preserve"> </w:t>
      </w:r>
      <w:r w:rsidRPr="00A26C89">
        <w:rPr>
          <w:rFonts w:asciiTheme="minorHAnsi" w:hAnsiTheme="minorHAnsi" w:cstheme="minorHAnsi"/>
        </w:rPr>
        <w:t>or</w:t>
      </w:r>
      <w:r w:rsidRPr="00A26C89">
        <w:rPr>
          <w:rFonts w:asciiTheme="minorHAnsi" w:hAnsiTheme="minorHAnsi" w:cstheme="minorHAnsi"/>
          <w:spacing w:val="-22"/>
        </w:rPr>
        <w:t xml:space="preserve"> </w:t>
      </w:r>
      <w:r w:rsidRPr="00A26C89">
        <w:rPr>
          <w:rFonts w:asciiTheme="minorHAnsi" w:hAnsiTheme="minorHAnsi" w:cstheme="minorHAnsi"/>
        </w:rPr>
        <w:t>other</w:t>
      </w:r>
      <w:r w:rsidRPr="00A26C89">
        <w:rPr>
          <w:rFonts w:asciiTheme="minorHAnsi" w:hAnsiTheme="minorHAnsi" w:cstheme="minorHAnsi"/>
          <w:spacing w:val="-20"/>
        </w:rPr>
        <w:t xml:space="preserve"> </w:t>
      </w:r>
      <w:r w:rsidRPr="00A26C89">
        <w:rPr>
          <w:rFonts w:asciiTheme="minorHAnsi" w:hAnsiTheme="minorHAnsi" w:cstheme="minorHAnsi"/>
        </w:rPr>
        <w:t>university</w:t>
      </w:r>
      <w:r w:rsidRPr="00A26C89">
        <w:rPr>
          <w:rFonts w:asciiTheme="minorHAnsi" w:hAnsiTheme="minorHAnsi" w:cstheme="minorHAnsi"/>
          <w:spacing w:val="-20"/>
        </w:rPr>
        <w:t xml:space="preserve"> </w:t>
      </w:r>
      <w:r w:rsidRPr="00A26C89">
        <w:rPr>
          <w:rFonts w:asciiTheme="minorHAnsi" w:hAnsiTheme="minorHAnsi" w:cstheme="minorHAnsi"/>
        </w:rPr>
        <w:t>activities</w:t>
      </w:r>
      <w:r w:rsidRPr="00A26C89">
        <w:rPr>
          <w:rFonts w:asciiTheme="minorHAnsi" w:hAnsiTheme="minorHAnsi" w:cstheme="minorHAnsi"/>
          <w:spacing w:val="-19"/>
        </w:rPr>
        <w:t xml:space="preserve"> </w:t>
      </w:r>
      <w:r w:rsidRPr="00A26C89">
        <w:rPr>
          <w:rFonts w:asciiTheme="minorHAnsi" w:hAnsiTheme="minorHAnsi" w:cstheme="minorHAnsi"/>
        </w:rPr>
        <w:t>on</w:t>
      </w:r>
      <w:r w:rsidRPr="00A26C89">
        <w:rPr>
          <w:rFonts w:asciiTheme="minorHAnsi" w:hAnsiTheme="minorHAnsi" w:cstheme="minorHAnsi"/>
          <w:spacing w:val="-20"/>
        </w:rPr>
        <w:t xml:space="preserve"> </w:t>
      </w:r>
      <w:r w:rsidRPr="00A26C89">
        <w:rPr>
          <w:rFonts w:asciiTheme="minorHAnsi" w:hAnsiTheme="minorHAnsi" w:cstheme="minorHAnsi"/>
        </w:rPr>
        <w:t>the</w:t>
      </w:r>
      <w:r w:rsidRPr="00A26C89">
        <w:rPr>
          <w:rFonts w:asciiTheme="minorHAnsi" w:hAnsiTheme="minorHAnsi" w:cstheme="minorHAnsi"/>
          <w:spacing w:val="-20"/>
        </w:rPr>
        <w:t xml:space="preserve"> </w:t>
      </w:r>
      <w:r w:rsidRPr="00A26C89">
        <w:rPr>
          <w:rFonts w:asciiTheme="minorHAnsi" w:hAnsiTheme="minorHAnsi" w:cstheme="minorHAnsi"/>
        </w:rPr>
        <w:t>basis</w:t>
      </w:r>
      <w:r w:rsidRPr="00A26C89">
        <w:rPr>
          <w:rFonts w:asciiTheme="minorHAnsi" w:hAnsiTheme="minorHAnsi" w:cstheme="minorHAnsi"/>
          <w:spacing w:val="-19"/>
        </w:rPr>
        <w:t xml:space="preserve"> </w:t>
      </w:r>
      <w:r w:rsidRPr="00A26C89">
        <w:rPr>
          <w:rFonts w:asciiTheme="minorHAnsi" w:hAnsiTheme="minorHAnsi" w:cstheme="minorHAnsi"/>
        </w:rPr>
        <w:t>of</w:t>
      </w:r>
      <w:r w:rsidRPr="00A26C89">
        <w:rPr>
          <w:rFonts w:asciiTheme="minorHAnsi" w:hAnsiTheme="minorHAnsi" w:cstheme="minorHAnsi"/>
          <w:spacing w:val="-20"/>
        </w:rPr>
        <w:t xml:space="preserve"> </w:t>
      </w:r>
      <w:r w:rsidRPr="00A26C89">
        <w:rPr>
          <w:rFonts w:asciiTheme="minorHAnsi" w:hAnsiTheme="minorHAnsi" w:cstheme="minorHAnsi"/>
        </w:rPr>
        <w:t>age,</w:t>
      </w:r>
      <w:r w:rsidRPr="00A26C89">
        <w:rPr>
          <w:rFonts w:asciiTheme="minorHAnsi" w:hAnsiTheme="minorHAnsi" w:cstheme="minorHAnsi"/>
          <w:spacing w:val="-11"/>
        </w:rPr>
        <w:t xml:space="preserve"> </w:t>
      </w:r>
      <w:r w:rsidRPr="00A26C89">
        <w:rPr>
          <w:rFonts w:asciiTheme="minorHAnsi" w:hAnsiTheme="minorHAnsi" w:cstheme="minorHAnsi"/>
        </w:rPr>
        <w:t>color,</w:t>
      </w:r>
      <w:r w:rsidRPr="00A26C89">
        <w:rPr>
          <w:rFonts w:asciiTheme="minorHAnsi" w:hAnsiTheme="minorHAnsi" w:cstheme="minorHAnsi"/>
          <w:spacing w:val="-10"/>
        </w:rPr>
        <w:t xml:space="preserve"> </w:t>
      </w:r>
      <w:r w:rsidRPr="00A26C89">
        <w:rPr>
          <w:rFonts w:asciiTheme="minorHAnsi" w:hAnsiTheme="minorHAnsi" w:cstheme="minorHAnsi"/>
        </w:rPr>
        <w:t>gender, gender identity, disability, height, marital status, national origin, political persuasion, race, religion, sexual orientation, veteran status or weight. Complaints under this policy may be submitted to the MSU Office of Institutional</w:t>
      </w:r>
      <w:r w:rsidRPr="00A26C89">
        <w:rPr>
          <w:rFonts w:asciiTheme="minorHAnsi" w:hAnsiTheme="minorHAnsi" w:cstheme="minorHAnsi"/>
          <w:spacing w:val="-5"/>
        </w:rPr>
        <w:t xml:space="preserve"> </w:t>
      </w:r>
      <w:r w:rsidRPr="00A26C89">
        <w:rPr>
          <w:rFonts w:asciiTheme="minorHAnsi" w:hAnsiTheme="minorHAnsi" w:cstheme="minorHAnsi"/>
        </w:rPr>
        <w:t>Equity</w:t>
      </w:r>
      <w:r w:rsidRPr="00A26C89">
        <w:rPr>
          <w:rFonts w:asciiTheme="minorHAnsi" w:hAnsiTheme="minorHAnsi" w:cstheme="minorHAnsi"/>
          <w:spacing w:val="-15"/>
        </w:rPr>
        <w:t xml:space="preserve"> </w:t>
      </w:r>
      <w:r w:rsidRPr="00A26C89">
        <w:rPr>
          <w:rFonts w:asciiTheme="minorHAnsi" w:hAnsiTheme="minorHAnsi" w:cstheme="minorHAnsi"/>
        </w:rPr>
        <w:t>for</w:t>
      </w:r>
      <w:r w:rsidRPr="00A26C89">
        <w:rPr>
          <w:rFonts w:asciiTheme="minorHAnsi" w:hAnsiTheme="minorHAnsi" w:cstheme="minorHAnsi"/>
          <w:spacing w:val="-14"/>
        </w:rPr>
        <w:t xml:space="preserve"> </w:t>
      </w:r>
      <w:r w:rsidRPr="00A26C89">
        <w:rPr>
          <w:rFonts w:asciiTheme="minorHAnsi" w:hAnsiTheme="minorHAnsi" w:cstheme="minorHAnsi"/>
        </w:rPr>
        <w:t>investigation.</w:t>
      </w:r>
      <w:r w:rsidRPr="00A26C89">
        <w:rPr>
          <w:rFonts w:asciiTheme="minorHAnsi" w:hAnsiTheme="minorHAnsi" w:cstheme="minorHAnsi"/>
          <w:spacing w:val="-15"/>
        </w:rPr>
        <w:t xml:space="preserve"> </w:t>
      </w:r>
      <w:r w:rsidRPr="00A26C89">
        <w:rPr>
          <w:rFonts w:asciiTheme="minorHAnsi" w:hAnsiTheme="minorHAnsi" w:cstheme="minorHAnsi"/>
        </w:rPr>
        <w:t>The</w:t>
      </w:r>
      <w:r w:rsidRPr="00A26C89">
        <w:rPr>
          <w:rFonts w:asciiTheme="minorHAnsi" w:hAnsiTheme="minorHAnsi" w:cstheme="minorHAnsi"/>
          <w:spacing w:val="-16"/>
        </w:rPr>
        <w:t xml:space="preserve"> </w:t>
      </w:r>
      <w:r w:rsidRPr="00A26C89">
        <w:rPr>
          <w:rFonts w:asciiTheme="minorHAnsi" w:hAnsiTheme="minorHAnsi" w:cstheme="minorHAnsi"/>
        </w:rPr>
        <w:t>policy</w:t>
      </w:r>
      <w:r w:rsidRPr="00A26C89">
        <w:rPr>
          <w:rFonts w:asciiTheme="minorHAnsi" w:hAnsiTheme="minorHAnsi" w:cstheme="minorHAnsi"/>
          <w:spacing w:val="-11"/>
        </w:rPr>
        <w:t xml:space="preserve"> </w:t>
      </w:r>
      <w:r w:rsidRPr="00A26C89">
        <w:rPr>
          <w:rFonts w:asciiTheme="minorHAnsi" w:hAnsiTheme="minorHAnsi" w:cstheme="minorHAnsi"/>
        </w:rPr>
        <w:t>prohibits</w:t>
      </w:r>
      <w:r w:rsidRPr="00A26C89">
        <w:rPr>
          <w:rFonts w:asciiTheme="minorHAnsi" w:hAnsiTheme="minorHAnsi" w:cstheme="minorHAnsi"/>
          <w:spacing w:val="-3"/>
        </w:rPr>
        <w:t xml:space="preserve"> </w:t>
      </w:r>
      <w:r w:rsidRPr="00A26C89">
        <w:rPr>
          <w:rFonts w:asciiTheme="minorHAnsi" w:hAnsiTheme="minorHAnsi" w:cstheme="minorHAnsi"/>
        </w:rPr>
        <w:t>discrimination</w:t>
      </w:r>
      <w:r w:rsidRPr="00A26C89">
        <w:rPr>
          <w:rFonts w:asciiTheme="minorHAnsi" w:hAnsiTheme="minorHAnsi" w:cstheme="minorHAnsi"/>
          <w:spacing w:val="-6"/>
        </w:rPr>
        <w:t xml:space="preserve"> </w:t>
      </w:r>
      <w:r w:rsidRPr="00A26C89">
        <w:rPr>
          <w:rFonts w:asciiTheme="minorHAnsi" w:hAnsiTheme="minorHAnsi" w:cstheme="minorHAnsi"/>
        </w:rPr>
        <w:t>and</w:t>
      </w:r>
      <w:r w:rsidRPr="00A26C89">
        <w:rPr>
          <w:rFonts w:asciiTheme="minorHAnsi" w:hAnsiTheme="minorHAnsi" w:cstheme="minorHAnsi"/>
          <w:spacing w:val="-12"/>
        </w:rPr>
        <w:t xml:space="preserve"> </w:t>
      </w:r>
      <w:r w:rsidRPr="00A26C89">
        <w:rPr>
          <w:rFonts w:asciiTheme="minorHAnsi" w:hAnsiTheme="minorHAnsi" w:cstheme="minorHAnsi"/>
        </w:rPr>
        <w:t>harassment</w:t>
      </w:r>
      <w:r w:rsidRPr="00A26C89">
        <w:rPr>
          <w:rFonts w:asciiTheme="minorHAnsi" w:hAnsiTheme="minorHAnsi" w:cstheme="minorHAnsi"/>
          <w:spacing w:val="-8"/>
        </w:rPr>
        <w:t xml:space="preserve"> </w:t>
      </w:r>
      <w:r w:rsidRPr="00A26C89">
        <w:rPr>
          <w:rFonts w:asciiTheme="minorHAnsi" w:hAnsiTheme="minorHAnsi" w:cstheme="minorHAnsi"/>
        </w:rPr>
        <w:t>against</w:t>
      </w:r>
      <w:r w:rsidRPr="00A26C89">
        <w:rPr>
          <w:rFonts w:asciiTheme="minorHAnsi" w:hAnsiTheme="minorHAnsi" w:cstheme="minorHAnsi"/>
          <w:spacing w:val="-9"/>
        </w:rPr>
        <w:t xml:space="preserve"> </w:t>
      </w:r>
      <w:r w:rsidRPr="00A26C89">
        <w:rPr>
          <w:rFonts w:asciiTheme="minorHAnsi" w:hAnsiTheme="minorHAnsi" w:cstheme="minorHAnsi"/>
        </w:rPr>
        <w:t>individuals</w:t>
      </w:r>
      <w:r w:rsidRPr="00A26C89">
        <w:rPr>
          <w:rFonts w:asciiTheme="minorHAnsi" w:hAnsiTheme="minorHAnsi" w:cstheme="minorHAnsi"/>
          <w:spacing w:val="-5"/>
        </w:rPr>
        <w:t xml:space="preserve"> </w:t>
      </w:r>
      <w:r w:rsidRPr="00A26C89">
        <w:rPr>
          <w:rFonts w:asciiTheme="minorHAnsi" w:hAnsiTheme="minorHAnsi" w:cstheme="minorHAnsi"/>
        </w:rPr>
        <w:t>based on characteristics protected under federal and state law, but also includes political persuasion, veteran status, sexual orientation, and gender identity as protected</w:t>
      </w:r>
      <w:r w:rsidRPr="00A26C89">
        <w:rPr>
          <w:rFonts w:asciiTheme="minorHAnsi" w:hAnsiTheme="minorHAnsi" w:cstheme="minorHAnsi"/>
          <w:spacing w:val="-8"/>
        </w:rPr>
        <w:t xml:space="preserve"> </w:t>
      </w:r>
      <w:r w:rsidRPr="00A26C89">
        <w:rPr>
          <w:rFonts w:asciiTheme="minorHAnsi" w:hAnsiTheme="minorHAnsi" w:cstheme="minorHAnsi"/>
        </w:rPr>
        <w:t>categories.</w:t>
      </w:r>
    </w:p>
    <w:p w14:paraId="25C07B70" w14:textId="77777777" w:rsidR="009332A2" w:rsidRPr="00A26C89" w:rsidRDefault="00B0522E">
      <w:pPr>
        <w:spacing w:before="211"/>
        <w:ind w:left="128"/>
        <w:jc w:val="both"/>
        <w:rPr>
          <w:rFonts w:asciiTheme="minorHAnsi" w:hAnsiTheme="minorHAnsi" w:cstheme="minorHAnsi"/>
          <w:b/>
        </w:rPr>
      </w:pPr>
      <w:r w:rsidRPr="00A26C89">
        <w:rPr>
          <w:rFonts w:asciiTheme="minorHAnsi" w:hAnsiTheme="minorHAnsi" w:cstheme="minorHAnsi"/>
          <w:b/>
        </w:rPr>
        <w:t>Federal Citations:</w:t>
      </w:r>
    </w:p>
    <w:p w14:paraId="644C4B75" w14:textId="77777777" w:rsidR="009332A2" w:rsidRPr="00A26C89" w:rsidRDefault="00B0522E">
      <w:pPr>
        <w:pStyle w:val="BodyText"/>
        <w:ind w:left="118" w:right="496" w:hanging="2"/>
        <w:jc w:val="both"/>
        <w:rPr>
          <w:rFonts w:asciiTheme="minorHAnsi" w:hAnsiTheme="minorHAnsi" w:cstheme="minorHAnsi"/>
        </w:rPr>
      </w:pPr>
      <w:r w:rsidRPr="00A26C89">
        <w:rPr>
          <w:rFonts w:asciiTheme="minorHAnsi" w:hAnsiTheme="minorHAnsi" w:cstheme="minorHAnsi"/>
        </w:rPr>
        <w:t xml:space="preserve">The regulations implementing Title VI, Title IX, Section 504, the Age Discrimination Act, and Title VII contain requirements for recipients to issue notices of nondiscrimination. (See 34 C.F.R. Sections 100.6(d), 106.8, 104.8, 110.25, 41 C.F.R. Sections 60-l.42(a), respectively.) The Title II regulation also contains a notice requirement that applies to all units of government, </w:t>
      </w:r>
      <w:proofErr w:type="gramStart"/>
      <w:r w:rsidRPr="00A26C89">
        <w:rPr>
          <w:rFonts w:asciiTheme="minorHAnsi" w:hAnsiTheme="minorHAnsi" w:cstheme="minorHAnsi"/>
        </w:rPr>
        <w:t>whether or not</w:t>
      </w:r>
      <w:proofErr w:type="gramEnd"/>
      <w:r w:rsidRPr="00A26C89">
        <w:rPr>
          <w:rFonts w:asciiTheme="minorHAnsi" w:hAnsiTheme="minorHAnsi" w:cstheme="minorHAnsi"/>
        </w:rPr>
        <w:t xml:space="preserve"> they receive federal aid. (See 28 C.F.R. Section 35.106.)</w:t>
      </w:r>
    </w:p>
    <w:p w14:paraId="5DF7A430" w14:textId="77777777" w:rsidR="009332A2" w:rsidRPr="00A26C89" w:rsidRDefault="00B0522E">
      <w:pPr>
        <w:pStyle w:val="BodyText"/>
        <w:spacing w:before="218"/>
        <w:ind w:left="117"/>
        <w:jc w:val="both"/>
        <w:rPr>
          <w:rFonts w:asciiTheme="minorHAnsi" w:hAnsiTheme="minorHAnsi" w:cstheme="minorHAnsi"/>
        </w:rPr>
      </w:pPr>
      <w:r w:rsidRPr="00A26C89">
        <w:rPr>
          <w:rFonts w:asciiTheme="minorHAnsi" w:hAnsiTheme="minorHAnsi" w:cstheme="minorHAnsi"/>
        </w:rPr>
        <w:t>For additional information or assistance, contact:</w:t>
      </w:r>
    </w:p>
    <w:p w14:paraId="0062B9BB" w14:textId="77777777" w:rsidR="009332A2" w:rsidRPr="00A26C89" w:rsidRDefault="009332A2">
      <w:pPr>
        <w:pStyle w:val="BodyText"/>
        <w:spacing w:before="11"/>
        <w:rPr>
          <w:rFonts w:asciiTheme="minorHAnsi" w:hAnsiTheme="minorHAnsi" w:cstheme="minorHAnsi"/>
          <w:sz w:val="21"/>
        </w:rPr>
      </w:pPr>
    </w:p>
    <w:p w14:paraId="667BEAD0" w14:textId="77777777" w:rsidR="009332A2" w:rsidRPr="00A26C89" w:rsidRDefault="00B0522E">
      <w:pPr>
        <w:pStyle w:val="BodyText"/>
        <w:spacing w:before="1"/>
        <w:ind w:left="479" w:right="4354" w:firstLine="13"/>
        <w:rPr>
          <w:rFonts w:asciiTheme="minorHAnsi" w:hAnsiTheme="minorHAnsi" w:cstheme="minorHAnsi"/>
        </w:rPr>
      </w:pPr>
      <w:r w:rsidRPr="00A26C89">
        <w:rPr>
          <w:rFonts w:asciiTheme="minorHAnsi" w:hAnsiTheme="minorHAnsi" w:cstheme="minorHAnsi"/>
        </w:rPr>
        <w:t>MSU Office for Civil Rights and Title IX Education and Compliance 105 Olds Hall</w:t>
      </w:r>
    </w:p>
    <w:p w14:paraId="3AEC0A07" w14:textId="77777777" w:rsidR="009332A2" w:rsidRPr="00A26C89" w:rsidRDefault="00B0522E">
      <w:pPr>
        <w:pStyle w:val="BodyText"/>
        <w:spacing w:before="1"/>
        <w:ind w:left="480" w:right="7930" w:firstLine="12"/>
        <w:rPr>
          <w:rFonts w:asciiTheme="minorHAnsi" w:hAnsiTheme="minorHAnsi" w:cstheme="minorHAnsi"/>
        </w:rPr>
      </w:pPr>
      <w:r w:rsidRPr="00A26C89">
        <w:rPr>
          <w:rFonts w:asciiTheme="minorHAnsi" w:hAnsiTheme="minorHAnsi" w:cstheme="minorHAnsi"/>
        </w:rPr>
        <w:t>Michigan</w:t>
      </w:r>
      <w:r w:rsidRPr="00A26C89">
        <w:rPr>
          <w:rFonts w:asciiTheme="minorHAnsi" w:hAnsiTheme="minorHAnsi" w:cstheme="minorHAnsi"/>
          <w:spacing w:val="-25"/>
        </w:rPr>
        <w:t xml:space="preserve"> </w:t>
      </w:r>
      <w:r w:rsidRPr="00A26C89">
        <w:rPr>
          <w:rFonts w:asciiTheme="minorHAnsi" w:hAnsiTheme="minorHAnsi" w:cstheme="minorHAnsi"/>
        </w:rPr>
        <w:t>State</w:t>
      </w:r>
      <w:r w:rsidRPr="00A26C89">
        <w:rPr>
          <w:rFonts w:asciiTheme="minorHAnsi" w:hAnsiTheme="minorHAnsi" w:cstheme="minorHAnsi"/>
          <w:spacing w:val="-25"/>
        </w:rPr>
        <w:t xml:space="preserve"> </w:t>
      </w:r>
      <w:r w:rsidRPr="00A26C89">
        <w:rPr>
          <w:rFonts w:asciiTheme="minorHAnsi" w:hAnsiTheme="minorHAnsi" w:cstheme="minorHAnsi"/>
        </w:rPr>
        <w:t xml:space="preserve">University East Lansing, </w:t>
      </w:r>
      <w:proofErr w:type="spellStart"/>
      <w:r w:rsidRPr="00A26C89">
        <w:rPr>
          <w:rFonts w:asciiTheme="minorHAnsi" w:hAnsiTheme="minorHAnsi" w:cstheme="minorHAnsi"/>
        </w:rPr>
        <w:t>Ml</w:t>
      </w:r>
      <w:proofErr w:type="spellEnd"/>
      <w:r w:rsidRPr="00A26C89">
        <w:rPr>
          <w:rFonts w:asciiTheme="minorHAnsi" w:hAnsiTheme="minorHAnsi" w:cstheme="minorHAnsi"/>
        </w:rPr>
        <w:t xml:space="preserve"> 48824 (517)</w:t>
      </w:r>
      <w:r w:rsidRPr="00A26C89">
        <w:rPr>
          <w:rFonts w:asciiTheme="minorHAnsi" w:hAnsiTheme="minorHAnsi" w:cstheme="minorHAnsi"/>
          <w:spacing w:val="-6"/>
        </w:rPr>
        <w:t xml:space="preserve"> </w:t>
      </w:r>
      <w:r w:rsidRPr="00A26C89">
        <w:rPr>
          <w:rFonts w:asciiTheme="minorHAnsi" w:hAnsiTheme="minorHAnsi" w:cstheme="minorHAnsi"/>
        </w:rPr>
        <w:t>355-3960</w:t>
      </w:r>
    </w:p>
    <w:p w14:paraId="0C4975F4" w14:textId="77777777" w:rsidR="009332A2" w:rsidRPr="00A26C89" w:rsidRDefault="00A26C89">
      <w:pPr>
        <w:pStyle w:val="BodyText"/>
        <w:ind w:left="486" w:right="6852" w:hanging="9"/>
        <w:rPr>
          <w:rFonts w:asciiTheme="minorHAnsi" w:hAnsiTheme="minorHAnsi" w:cstheme="minorHAnsi"/>
        </w:rPr>
      </w:pPr>
      <w:hyperlink r:id="rId19">
        <w:r w:rsidR="00B0522E" w:rsidRPr="00A26C89">
          <w:rPr>
            <w:rFonts w:asciiTheme="minorHAnsi" w:hAnsiTheme="minorHAnsi" w:cstheme="minorHAnsi"/>
            <w:color w:val="0000FB"/>
            <w:w w:val="95"/>
            <w:u w:val="single" w:color="0000FB"/>
          </w:rPr>
          <w:t>http://www.civilrights.msu.edu</w:t>
        </w:r>
      </w:hyperlink>
      <w:r w:rsidR="00B0522E" w:rsidRPr="00A26C89">
        <w:rPr>
          <w:rFonts w:asciiTheme="minorHAnsi" w:hAnsiTheme="minorHAnsi" w:cstheme="minorHAnsi"/>
          <w:color w:val="0000FB"/>
          <w:w w:val="95"/>
        </w:rPr>
        <w:t xml:space="preserve"> </w:t>
      </w:r>
      <w:hyperlink r:id="rId20">
        <w:r w:rsidR="00B0522E" w:rsidRPr="00A26C89">
          <w:rPr>
            <w:rFonts w:asciiTheme="minorHAnsi" w:hAnsiTheme="minorHAnsi" w:cstheme="minorHAnsi"/>
            <w:color w:val="0000FB"/>
            <w:u w:val="single" w:color="0000FB"/>
          </w:rPr>
          <w:t>OCR@msu.edu</w:t>
        </w:r>
      </w:hyperlink>
    </w:p>
    <w:p w14:paraId="793EC916" w14:textId="77777777" w:rsidR="009332A2" w:rsidRDefault="009332A2">
      <w:pPr>
        <w:pStyle w:val="BodyText"/>
        <w:spacing w:before="11"/>
        <w:rPr>
          <w:sz w:val="21"/>
        </w:rPr>
      </w:pPr>
    </w:p>
    <w:p w14:paraId="78B53AB6" w14:textId="77777777" w:rsidR="009332A2" w:rsidRDefault="00B0522E">
      <w:pPr>
        <w:ind w:left="1262" w:right="1593"/>
        <w:jc w:val="center"/>
        <w:rPr>
          <w:i/>
          <w:sz w:val="16"/>
        </w:rPr>
      </w:pPr>
      <w:r>
        <w:rPr>
          <w:i/>
          <w:w w:val="110"/>
          <w:sz w:val="16"/>
        </w:rPr>
        <w:t>MSU is an affirmative action, equal-opportunity employer</w:t>
      </w:r>
    </w:p>
    <w:p w14:paraId="5B9A63B5" w14:textId="77777777" w:rsidR="009332A2" w:rsidRDefault="009332A2">
      <w:pPr>
        <w:pStyle w:val="BodyText"/>
        <w:rPr>
          <w:i/>
          <w:sz w:val="18"/>
        </w:rPr>
      </w:pPr>
    </w:p>
    <w:p w14:paraId="4CEFFFE1" w14:textId="77777777" w:rsidR="009332A2" w:rsidRDefault="009332A2">
      <w:pPr>
        <w:pStyle w:val="BodyText"/>
        <w:rPr>
          <w:i/>
          <w:sz w:val="18"/>
        </w:rPr>
      </w:pPr>
    </w:p>
    <w:p w14:paraId="2E382E82" w14:textId="77777777" w:rsidR="009332A2" w:rsidRDefault="009332A2">
      <w:pPr>
        <w:pStyle w:val="BodyText"/>
        <w:rPr>
          <w:i/>
          <w:sz w:val="18"/>
        </w:rPr>
      </w:pPr>
    </w:p>
    <w:p w14:paraId="3C5D0DEA" w14:textId="77777777" w:rsidR="009332A2" w:rsidRDefault="009332A2">
      <w:pPr>
        <w:pStyle w:val="BodyText"/>
        <w:rPr>
          <w:i/>
          <w:sz w:val="18"/>
        </w:rPr>
      </w:pPr>
    </w:p>
    <w:p w14:paraId="58EB97EF" w14:textId="77777777" w:rsidR="009332A2" w:rsidRDefault="009332A2">
      <w:pPr>
        <w:pStyle w:val="BodyText"/>
        <w:rPr>
          <w:i/>
          <w:sz w:val="18"/>
        </w:rPr>
      </w:pPr>
    </w:p>
    <w:p w14:paraId="61308211" w14:textId="77777777" w:rsidR="009332A2" w:rsidRDefault="009332A2">
      <w:pPr>
        <w:pStyle w:val="BodyText"/>
        <w:rPr>
          <w:i/>
          <w:sz w:val="18"/>
        </w:rPr>
      </w:pPr>
    </w:p>
    <w:p w14:paraId="1CFAA2A4" w14:textId="77777777" w:rsidR="009332A2" w:rsidRDefault="009332A2">
      <w:pPr>
        <w:pStyle w:val="BodyText"/>
        <w:rPr>
          <w:i/>
          <w:sz w:val="18"/>
        </w:rPr>
      </w:pPr>
    </w:p>
    <w:p w14:paraId="563E2699" w14:textId="77777777" w:rsidR="009332A2" w:rsidRDefault="009332A2">
      <w:pPr>
        <w:pStyle w:val="BodyText"/>
        <w:rPr>
          <w:i/>
          <w:sz w:val="18"/>
        </w:rPr>
      </w:pPr>
    </w:p>
    <w:p w14:paraId="295B9E30" w14:textId="77777777" w:rsidR="009332A2" w:rsidRDefault="009332A2">
      <w:pPr>
        <w:pStyle w:val="BodyText"/>
        <w:rPr>
          <w:i/>
          <w:sz w:val="18"/>
        </w:rPr>
      </w:pPr>
    </w:p>
    <w:p w14:paraId="3AD072C7" w14:textId="77777777" w:rsidR="009332A2" w:rsidRDefault="009332A2">
      <w:pPr>
        <w:pStyle w:val="BodyText"/>
        <w:rPr>
          <w:i/>
          <w:sz w:val="18"/>
        </w:rPr>
      </w:pPr>
    </w:p>
    <w:p w14:paraId="69CFFFE0" w14:textId="7D52087D" w:rsidR="009332A2" w:rsidRDefault="00B0522E" w:rsidP="00B0522E">
      <w:pPr>
        <w:pStyle w:val="ListParagraph"/>
        <w:numPr>
          <w:ilvl w:val="0"/>
          <w:numId w:val="2"/>
        </w:numPr>
        <w:tabs>
          <w:tab w:val="left" w:pos="5109"/>
        </w:tabs>
        <w:spacing w:before="132"/>
      </w:pPr>
      <w:r>
        <w:t>of</w:t>
      </w:r>
      <w:r>
        <w:rPr>
          <w:spacing w:val="8"/>
        </w:rPr>
        <w:t xml:space="preserve"> </w:t>
      </w:r>
      <w:r>
        <w:t>5</w:t>
      </w:r>
    </w:p>
    <w:sectPr w:rsidR="009332A2">
      <w:pgSz w:w="12240" w:h="15840"/>
      <w:pgMar w:top="640" w:right="64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638D0"/>
    <w:multiLevelType w:val="hybridMultilevel"/>
    <w:tmpl w:val="AEB8695C"/>
    <w:lvl w:ilvl="0" w:tplc="C6EE4000">
      <w:start w:val="4"/>
      <w:numFmt w:val="decimal"/>
      <w:lvlText w:val="%1"/>
      <w:lvlJc w:val="left"/>
      <w:pPr>
        <w:ind w:left="5469" w:hanging="360"/>
      </w:pPr>
      <w:rPr>
        <w:rFonts w:hint="default"/>
      </w:rPr>
    </w:lvl>
    <w:lvl w:ilvl="1" w:tplc="04090019" w:tentative="1">
      <w:start w:val="1"/>
      <w:numFmt w:val="lowerLetter"/>
      <w:lvlText w:val="%2."/>
      <w:lvlJc w:val="left"/>
      <w:pPr>
        <w:ind w:left="6189" w:hanging="360"/>
      </w:pPr>
    </w:lvl>
    <w:lvl w:ilvl="2" w:tplc="0409001B" w:tentative="1">
      <w:start w:val="1"/>
      <w:numFmt w:val="lowerRoman"/>
      <w:lvlText w:val="%3."/>
      <w:lvlJc w:val="right"/>
      <w:pPr>
        <w:ind w:left="6909" w:hanging="180"/>
      </w:pPr>
    </w:lvl>
    <w:lvl w:ilvl="3" w:tplc="0409000F" w:tentative="1">
      <w:start w:val="1"/>
      <w:numFmt w:val="decimal"/>
      <w:lvlText w:val="%4."/>
      <w:lvlJc w:val="left"/>
      <w:pPr>
        <w:ind w:left="7629" w:hanging="360"/>
      </w:pPr>
    </w:lvl>
    <w:lvl w:ilvl="4" w:tplc="04090019" w:tentative="1">
      <w:start w:val="1"/>
      <w:numFmt w:val="lowerLetter"/>
      <w:lvlText w:val="%5."/>
      <w:lvlJc w:val="left"/>
      <w:pPr>
        <w:ind w:left="8349" w:hanging="360"/>
      </w:pPr>
    </w:lvl>
    <w:lvl w:ilvl="5" w:tplc="0409001B" w:tentative="1">
      <w:start w:val="1"/>
      <w:numFmt w:val="lowerRoman"/>
      <w:lvlText w:val="%6."/>
      <w:lvlJc w:val="right"/>
      <w:pPr>
        <w:ind w:left="9069" w:hanging="180"/>
      </w:pPr>
    </w:lvl>
    <w:lvl w:ilvl="6" w:tplc="0409000F" w:tentative="1">
      <w:start w:val="1"/>
      <w:numFmt w:val="decimal"/>
      <w:lvlText w:val="%7."/>
      <w:lvlJc w:val="left"/>
      <w:pPr>
        <w:ind w:left="9789" w:hanging="360"/>
      </w:pPr>
    </w:lvl>
    <w:lvl w:ilvl="7" w:tplc="04090019" w:tentative="1">
      <w:start w:val="1"/>
      <w:numFmt w:val="lowerLetter"/>
      <w:lvlText w:val="%8."/>
      <w:lvlJc w:val="left"/>
      <w:pPr>
        <w:ind w:left="10509" w:hanging="360"/>
      </w:pPr>
    </w:lvl>
    <w:lvl w:ilvl="8" w:tplc="0409001B" w:tentative="1">
      <w:start w:val="1"/>
      <w:numFmt w:val="lowerRoman"/>
      <w:lvlText w:val="%9."/>
      <w:lvlJc w:val="right"/>
      <w:pPr>
        <w:ind w:left="11229" w:hanging="180"/>
      </w:pPr>
    </w:lvl>
  </w:abstractNum>
  <w:abstractNum w:abstractNumId="1" w15:restartNumberingAfterBreak="0">
    <w:nsid w:val="5EE710A9"/>
    <w:multiLevelType w:val="hybridMultilevel"/>
    <w:tmpl w:val="9F9808E0"/>
    <w:lvl w:ilvl="0" w:tplc="C1765966">
      <w:start w:val="4"/>
      <w:numFmt w:val="decimal"/>
      <w:lvlText w:val="%1"/>
      <w:lvlJc w:val="left"/>
      <w:pPr>
        <w:ind w:left="5109" w:hanging="167"/>
      </w:pPr>
      <w:rPr>
        <w:rFonts w:ascii="Calibri" w:eastAsia="Calibri" w:hAnsi="Calibri" w:cs="Calibri" w:hint="default"/>
        <w:w w:val="104"/>
        <w:sz w:val="22"/>
        <w:szCs w:val="22"/>
      </w:rPr>
    </w:lvl>
    <w:lvl w:ilvl="1" w:tplc="3656F3FE">
      <w:numFmt w:val="bullet"/>
      <w:lvlText w:val="•"/>
      <w:lvlJc w:val="left"/>
      <w:pPr>
        <w:ind w:left="5658" w:hanging="167"/>
      </w:pPr>
      <w:rPr>
        <w:rFonts w:hint="default"/>
      </w:rPr>
    </w:lvl>
    <w:lvl w:ilvl="2" w:tplc="F05C8E38">
      <w:numFmt w:val="bullet"/>
      <w:lvlText w:val="•"/>
      <w:lvlJc w:val="left"/>
      <w:pPr>
        <w:ind w:left="6216" w:hanging="167"/>
      </w:pPr>
      <w:rPr>
        <w:rFonts w:hint="default"/>
      </w:rPr>
    </w:lvl>
    <w:lvl w:ilvl="3" w:tplc="A3487012">
      <w:numFmt w:val="bullet"/>
      <w:lvlText w:val="•"/>
      <w:lvlJc w:val="left"/>
      <w:pPr>
        <w:ind w:left="6774" w:hanging="167"/>
      </w:pPr>
      <w:rPr>
        <w:rFonts w:hint="default"/>
      </w:rPr>
    </w:lvl>
    <w:lvl w:ilvl="4" w:tplc="DFF42578">
      <w:numFmt w:val="bullet"/>
      <w:lvlText w:val="•"/>
      <w:lvlJc w:val="left"/>
      <w:pPr>
        <w:ind w:left="7332" w:hanging="167"/>
      </w:pPr>
      <w:rPr>
        <w:rFonts w:hint="default"/>
      </w:rPr>
    </w:lvl>
    <w:lvl w:ilvl="5" w:tplc="C276C778">
      <w:numFmt w:val="bullet"/>
      <w:lvlText w:val="•"/>
      <w:lvlJc w:val="left"/>
      <w:pPr>
        <w:ind w:left="7890" w:hanging="167"/>
      </w:pPr>
      <w:rPr>
        <w:rFonts w:hint="default"/>
      </w:rPr>
    </w:lvl>
    <w:lvl w:ilvl="6" w:tplc="BF0E1858">
      <w:numFmt w:val="bullet"/>
      <w:lvlText w:val="•"/>
      <w:lvlJc w:val="left"/>
      <w:pPr>
        <w:ind w:left="8448" w:hanging="167"/>
      </w:pPr>
      <w:rPr>
        <w:rFonts w:hint="default"/>
      </w:rPr>
    </w:lvl>
    <w:lvl w:ilvl="7" w:tplc="67C2EA74">
      <w:numFmt w:val="bullet"/>
      <w:lvlText w:val="•"/>
      <w:lvlJc w:val="left"/>
      <w:pPr>
        <w:ind w:left="9006" w:hanging="167"/>
      </w:pPr>
      <w:rPr>
        <w:rFonts w:hint="default"/>
      </w:rPr>
    </w:lvl>
    <w:lvl w:ilvl="8" w:tplc="239A3B1A">
      <w:numFmt w:val="bullet"/>
      <w:lvlText w:val="•"/>
      <w:lvlJc w:val="left"/>
      <w:pPr>
        <w:ind w:left="9564" w:hanging="1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2A2"/>
    <w:rsid w:val="009332A2"/>
    <w:rsid w:val="00A26C89"/>
    <w:rsid w:val="00B0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B650"/>
  <w15:docId w15:val="{B40A8BA5-D071-4EE9-82C2-1B2F7D99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33"/>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109" w:right="268" w:hanging="51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OIE.nicoleschmidtke@msu.edu" TargetMode="External"/><Relationship Id="rId13" Type="http://schemas.openxmlformats.org/officeDocument/2006/relationships/hyperlink" Target="mailto:OCR.tracyleahy@msu.edu"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mailto:E.nicoleschmidtke@msu.edu" TargetMode="External"/><Relationship Id="rId17" Type="http://schemas.openxmlformats.org/officeDocument/2006/relationships/hyperlink" Target="mailto:IE.nicoleschmidtke@msu.edu" TargetMode="External"/><Relationship Id="rId2" Type="http://schemas.openxmlformats.org/officeDocument/2006/relationships/styles" Target="styles.xml"/><Relationship Id="rId16" Type="http://schemas.openxmlformats.org/officeDocument/2006/relationships/hyperlink" Target="mailto:OIE.nicoleschmidtke@msu.edu" TargetMode="External"/><Relationship Id="rId20" Type="http://schemas.openxmlformats.org/officeDocument/2006/relationships/hyperlink" Target="mailto:OCR@msu.edu" TargetMode="External"/><Relationship Id="rId1" Type="http://schemas.openxmlformats.org/officeDocument/2006/relationships/numbering" Target="numbering.xml"/><Relationship Id="rId6" Type="http://schemas.openxmlformats.org/officeDocument/2006/relationships/hyperlink" Target="mailto:oie@msu.edu" TargetMode="External"/><Relationship Id="rId11" Type="http://schemas.openxmlformats.org/officeDocument/2006/relationships/hyperlink" Target="mailto:OIE.nicoleschmidtke@msu.edu"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mailto:oie@msu.edu" TargetMode="External"/><Relationship Id="rId19" Type="http://schemas.openxmlformats.org/officeDocument/2006/relationships/hyperlink" Target="http://www.civilrights.msu.edu/" TargetMode="External"/><Relationship Id="rId4" Type="http://schemas.openxmlformats.org/officeDocument/2006/relationships/webSettings" Target="webSettings.xml"/><Relationship Id="rId9" Type="http://schemas.openxmlformats.org/officeDocument/2006/relationships/hyperlink" Target="mailto:OCR.tracyleahy@msu.edu"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2582</Words>
  <Characters>14722</Characters>
  <Application>Microsoft Office Word</Application>
  <DocSecurity>0</DocSecurity>
  <Lines>122</Lines>
  <Paragraphs>34</Paragraphs>
  <ScaleCrop>false</ScaleCrop>
  <Company/>
  <LinksUpToDate>false</LinksUpToDate>
  <CharactersWithSpaces>17270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Nondiscrimination - Non-Discrimination_Harassment_Retaliation_Notice.pdf</dc:title>
  <dc:creator>woodwo43</dc:creator>
  <cp:lastModifiedBy>Woodworth, Lauren</cp:lastModifiedBy>
  <cp:revision>2</cp:revision>
  <dcterms:created xsi:type="dcterms:W3CDTF">2021-10-01T20:15:00Z</dcterms:created>
  <dcterms:modified xsi:type="dcterms:W3CDTF">2021-10-01T20:15:00Z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PScript5.dll Version 5.2.2</vt:lpwstr>
  </property>
  <property fmtid="{D5CDD505-2E9C-101B-9397-08002B2CF9AE}" pid="4" name="LastSaved">
    <vt:filetime>2021-10-01T00:00:00Z</vt:filetime>
  </property>
</Properties>
</file>